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15" w:rsidRPr="009B2F15" w:rsidRDefault="009B2F15" w:rsidP="003A5906">
      <w:pPr>
        <w:rPr>
          <w:rFonts w:cs="Tahoma"/>
          <w:b/>
          <w:bCs/>
          <w:lang w:val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812"/>
        <w:gridCol w:w="4617"/>
      </w:tblGrid>
      <w:tr w:rsidR="009B2F15" w:rsidRPr="00387805" w:rsidTr="009B2F15">
        <w:tc>
          <w:tcPr>
            <w:tcW w:w="5812" w:type="dxa"/>
          </w:tcPr>
          <w:p w:rsidR="009B2F15" w:rsidRPr="009B2F15" w:rsidRDefault="009B2F15" w:rsidP="009B2F15">
            <w:pPr>
              <w:rPr>
                <w:lang w:val="ru-RU"/>
              </w:rPr>
            </w:pPr>
          </w:p>
          <w:p w:rsidR="009B2F15" w:rsidRPr="009B2F15" w:rsidRDefault="009B2F15" w:rsidP="009B2F15">
            <w:pPr>
              <w:rPr>
                <w:lang w:val="ru-RU"/>
              </w:rPr>
            </w:pPr>
          </w:p>
        </w:tc>
        <w:tc>
          <w:tcPr>
            <w:tcW w:w="4617" w:type="dxa"/>
          </w:tcPr>
          <w:p w:rsidR="00A41EEB" w:rsidRPr="003A5906" w:rsidRDefault="00A41EEB" w:rsidP="009B2F15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3A5906">
              <w:rPr>
                <w:b/>
                <w:sz w:val="20"/>
                <w:szCs w:val="20"/>
                <w:lang w:val="ru-RU"/>
              </w:rPr>
              <w:t xml:space="preserve"> Приложение 1 </w:t>
            </w:r>
          </w:p>
          <w:p w:rsidR="009B2F15" w:rsidRPr="003A5906" w:rsidRDefault="00A41EEB" w:rsidP="009B2F15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3A5906">
              <w:rPr>
                <w:b/>
                <w:sz w:val="20"/>
                <w:szCs w:val="20"/>
                <w:lang w:val="ru-RU"/>
              </w:rPr>
              <w:t>к приказу</w:t>
            </w:r>
          </w:p>
          <w:p w:rsidR="00A41EEB" w:rsidRPr="003A5906" w:rsidRDefault="009B2F15" w:rsidP="00A41EE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3A5906">
              <w:rPr>
                <w:b/>
                <w:sz w:val="20"/>
                <w:szCs w:val="20"/>
                <w:lang w:val="ru-RU"/>
              </w:rPr>
              <w:t xml:space="preserve"> </w:t>
            </w:r>
            <w:r w:rsidR="00B11930">
              <w:rPr>
                <w:b/>
                <w:sz w:val="20"/>
                <w:szCs w:val="20"/>
                <w:lang w:val="ru-RU"/>
              </w:rPr>
              <w:t>от 01 сентября 2017</w:t>
            </w:r>
            <w:r w:rsidR="00A41EEB" w:rsidRPr="003A5906">
              <w:rPr>
                <w:b/>
                <w:sz w:val="20"/>
                <w:szCs w:val="20"/>
                <w:lang w:val="ru-RU"/>
              </w:rPr>
              <w:t>года №</w:t>
            </w:r>
            <w:r w:rsidR="001B5B5D">
              <w:rPr>
                <w:b/>
                <w:sz w:val="20"/>
                <w:szCs w:val="20"/>
                <w:u w:val="single"/>
                <w:lang w:val="ru-RU"/>
              </w:rPr>
              <w:t>_98/1</w:t>
            </w:r>
            <w:bookmarkStart w:id="0" w:name="_GoBack"/>
            <w:bookmarkEnd w:id="0"/>
            <w:r w:rsidR="00B11930">
              <w:rPr>
                <w:b/>
                <w:sz w:val="20"/>
                <w:szCs w:val="20"/>
                <w:u w:val="single"/>
                <w:lang w:val="ru-RU"/>
              </w:rPr>
              <w:t>_</w:t>
            </w:r>
            <w:r w:rsidR="00A41EEB" w:rsidRPr="003A5906">
              <w:rPr>
                <w:b/>
                <w:sz w:val="20"/>
                <w:szCs w:val="20"/>
                <w:u w:val="single"/>
                <w:lang w:val="ru-RU"/>
              </w:rPr>
              <w:t>ОД</w:t>
            </w:r>
          </w:p>
          <w:p w:rsidR="009B2F15" w:rsidRPr="003A5906" w:rsidRDefault="009B2F15" w:rsidP="009B2F15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9B2F15" w:rsidRPr="009B2F15" w:rsidRDefault="009B2F15" w:rsidP="009B2F15">
      <w:pPr>
        <w:jc w:val="both"/>
        <w:rPr>
          <w:lang w:val="ru-RU"/>
        </w:rPr>
      </w:pPr>
    </w:p>
    <w:p w:rsidR="009B2F15" w:rsidRPr="009B2F15" w:rsidRDefault="009B2F15" w:rsidP="009B2F15">
      <w:pPr>
        <w:jc w:val="both"/>
        <w:rPr>
          <w:lang w:val="ru-RU"/>
        </w:rPr>
      </w:pPr>
    </w:p>
    <w:p w:rsidR="009B2F15" w:rsidRPr="009B2F15" w:rsidRDefault="009B2F15" w:rsidP="009B2F15">
      <w:pPr>
        <w:jc w:val="both"/>
        <w:rPr>
          <w:lang w:val="ru-RU"/>
        </w:rPr>
      </w:pPr>
    </w:p>
    <w:p w:rsidR="009B2F15" w:rsidRPr="009B2F15" w:rsidRDefault="009B2F15" w:rsidP="009B2F15">
      <w:pPr>
        <w:jc w:val="both"/>
        <w:rPr>
          <w:lang w:val="ru-RU"/>
        </w:rPr>
      </w:pPr>
    </w:p>
    <w:p w:rsidR="009B2F15" w:rsidRPr="009B2F15" w:rsidRDefault="009B2F15" w:rsidP="009B2F15">
      <w:pPr>
        <w:jc w:val="both"/>
        <w:rPr>
          <w:lang w:val="ru-RU"/>
        </w:rPr>
      </w:pPr>
    </w:p>
    <w:p w:rsidR="009B2F15" w:rsidRPr="009B2F15" w:rsidRDefault="009B2F15" w:rsidP="009B2F15">
      <w:pPr>
        <w:jc w:val="both"/>
        <w:rPr>
          <w:lang w:val="ru-RU"/>
        </w:rPr>
      </w:pPr>
    </w:p>
    <w:p w:rsidR="009B2F15" w:rsidRPr="009B2F15" w:rsidRDefault="009B2F15" w:rsidP="009B2F15">
      <w:pPr>
        <w:jc w:val="both"/>
        <w:rPr>
          <w:lang w:val="ru-RU"/>
        </w:rPr>
      </w:pPr>
    </w:p>
    <w:p w:rsidR="009B2F15" w:rsidRPr="009B2F15" w:rsidRDefault="009B2F15" w:rsidP="009B2F15">
      <w:pPr>
        <w:jc w:val="both"/>
        <w:rPr>
          <w:lang w:val="ru-RU"/>
        </w:rPr>
      </w:pPr>
    </w:p>
    <w:p w:rsidR="009B2F15" w:rsidRDefault="009B2F15" w:rsidP="009B2F15">
      <w:pPr>
        <w:tabs>
          <w:tab w:val="left" w:pos="5566"/>
        </w:tabs>
        <w:jc w:val="both"/>
        <w:rPr>
          <w:lang w:val="ru-RU"/>
        </w:rPr>
      </w:pPr>
    </w:p>
    <w:p w:rsidR="009B2F15" w:rsidRPr="009B2F15" w:rsidRDefault="009B2F15" w:rsidP="009B2F15">
      <w:pPr>
        <w:tabs>
          <w:tab w:val="left" w:pos="5566"/>
        </w:tabs>
        <w:jc w:val="both"/>
        <w:rPr>
          <w:lang w:val="ru-RU"/>
        </w:rPr>
      </w:pPr>
    </w:p>
    <w:p w:rsidR="009B2F15" w:rsidRDefault="009B2F15" w:rsidP="009B2F15">
      <w:pPr>
        <w:spacing w:line="276" w:lineRule="auto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Учебный план</w:t>
      </w:r>
    </w:p>
    <w:p w:rsidR="003A5906" w:rsidRDefault="003A5906" w:rsidP="009B2F15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="009B2F15">
        <w:rPr>
          <w:b/>
          <w:sz w:val="28"/>
          <w:szCs w:val="28"/>
          <w:lang w:val="ru-RU"/>
        </w:rPr>
        <w:t>униципального бюджетного</w:t>
      </w:r>
    </w:p>
    <w:p w:rsidR="009B2F15" w:rsidRDefault="009B2F15" w:rsidP="009B2F15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общеобразовательного учреждения</w:t>
      </w:r>
    </w:p>
    <w:p w:rsidR="009B2F15" w:rsidRDefault="009B2F15" w:rsidP="009B2F15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«Основная общео</w:t>
      </w:r>
      <w:r w:rsidR="00B11930">
        <w:rPr>
          <w:b/>
          <w:sz w:val="28"/>
          <w:szCs w:val="28"/>
          <w:lang w:val="ru-RU"/>
        </w:rPr>
        <w:t>бразовательная школа» д</w:t>
      </w:r>
      <w:proofErr w:type="gramStart"/>
      <w:r w:rsidR="00B11930">
        <w:rPr>
          <w:b/>
          <w:sz w:val="28"/>
          <w:szCs w:val="28"/>
          <w:lang w:val="ru-RU"/>
        </w:rPr>
        <w:t>.К</w:t>
      </w:r>
      <w:proofErr w:type="gramEnd"/>
      <w:r w:rsidR="00B11930">
        <w:rPr>
          <w:b/>
          <w:sz w:val="28"/>
          <w:szCs w:val="28"/>
          <w:lang w:val="ru-RU"/>
        </w:rPr>
        <w:t>алининская</w:t>
      </w:r>
    </w:p>
    <w:p w:rsidR="009B2F15" w:rsidRDefault="00B11930" w:rsidP="009B2F15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2017 – 2018</w:t>
      </w:r>
      <w:r w:rsidR="009B2F15">
        <w:rPr>
          <w:b/>
          <w:sz w:val="28"/>
          <w:szCs w:val="28"/>
          <w:lang w:val="ru-RU"/>
        </w:rPr>
        <w:t xml:space="preserve"> учебный год.</w:t>
      </w:r>
    </w:p>
    <w:p w:rsidR="009B2F15" w:rsidRPr="009B2F15" w:rsidRDefault="009B2F15" w:rsidP="009B2F15">
      <w:pPr>
        <w:jc w:val="center"/>
        <w:rPr>
          <w:b/>
          <w:lang w:val="ru-RU"/>
        </w:rPr>
      </w:pPr>
    </w:p>
    <w:p w:rsidR="009B2F15" w:rsidRPr="009B2F15" w:rsidRDefault="009B2F15" w:rsidP="009B2F15">
      <w:pPr>
        <w:jc w:val="center"/>
        <w:rPr>
          <w:b/>
          <w:lang w:val="ru-RU"/>
        </w:rPr>
      </w:pPr>
    </w:p>
    <w:p w:rsidR="009B2F15" w:rsidRPr="009B2F15" w:rsidRDefault="009B2F15" w:rsidP="009B2F15">
      <w:pPr>
        <w:jc w:val="center"/>
        <w:rPr>
          <w:b/>
          <w:lang w:val="ru-RU"/>
        </w:rPr>
      </w:pPr>
    </w:p>
    <w:p w:rsidR="009B2F15" w:rsidRPr="009B2F15" w:rsidRDefault="009B2F15" w:rsidP="009B2F15">
      <w:pPr>
        <w:jc w:val="center"/>
        <w:rPr>
          <w:b/>
          <w:lang w:val="ru-RU"/>
        </w:rPr>
      </w:pPr>
    </w:p>
    <w:p w:rsidR="009B2F15" w:rsidRPr="009B2F15" w:rsidRDefault="009B2F15" w:rsidP="009B2F15">
      <w:pPr>
        <w:jc w:val="center"/>
        <w:rPr>
          <w:b/>
          <w:lang w:val="ru-RU"/>
        </w:rPr>
      </w:pPr>
    </w:p>
    <w:p w:rsidR="009B2F15" w:rsidRPr="009B2F15" w:rsidRDefault="009B2F15" w:rsidP="009B2F15">
      <w:pPr>
        <w:jc w:val="center"/>
        <w:rPr>
          <w:b/>
          <w:lang w:val="ru-RU"/>
        </w:rPr>
      </w:pPr>
    </w:p>
    <w:p w:rsidR="009B2F15" w:rsidRPr="009B2F15" w:rsidRDefault="009B2F15" w:rsidP="009B2F15">
      <w:pPr>
        <w:jc w:val="center"/>
        <w:rPr>
          <w:b/>
          <w:lang w:val="ru-RU"/>
        </w:rPr>
      </w:pPr>
    </w:p>
    <w:p w:rsidR="009B2F15" w:rsidRPr="009B2F15" w:rsidRDefault="009B2F15" w:rsidP="009B2F15">
      <w:pPr>
        <w:jc w:val="center"/>
        <w:rPr>
          <w:b/>
          <w:lang w:val="ru-RU"/>
        </w:rPr>
      </w:pPr>
    </w:p>
    <w:p w:rsidR="009B2F15" w:rsidRPr="009B2F15" w:rsidRDefault="009B2F15" w:rsidP="009B2F15">
      <w:pPr>
        <w:jc w:val="center"/>
        <w:rPr>
          <w:b/>
          <w:lang w:val="ru-RU"/>
        </w:rPr>
      </w:pPr>
    </w:p>
    <w:p w:rsidR="009B2F15" w:rsidRPr="009B2F15" w:rsidRDefault="009B2F15" w:rsidP="009B2F15">
      <w:pPr>
        <w:spacing w:line="360" w:lineRule="auto"/>
        <w:jc w:val="both"/>
        <w:rPr>
          <w:lang w:val="ru-RU"/>
        </w:rPr>
      </w:pPr>
    </w:p>
    <w:p w:rsidR="009B2F15" w:rsidRDefault="009B2F15" w:rsidP="009B2F15">
      <w:pPr>
        <w:jc w:val="center"/>
        <w:rPr>
          <w:lang w:val="ru-RU"/>
        </w:rPr>
      </w:pPr>
    </w:p>
    <w:p w:rsidR="009B2F15" w:rsidRDefault="009B2F15" w:rsidP="009B2F15">
      <w:pPr>
        <w:jc w:val="center"/>
        <w:rPr>
          <w:lang w:val="ru-RU"/>
        </w:rPr>
      </w:pPr>
    </w:p>
    <w:p w:rsidR="009B2F15" w:rsidRDefault="009B2F15" w:rsidP="009B2F15">
      <w:pPr>
        <w:jc w:val="center"/>
        <w:rPr>
          <w:lang w:val="ru-RU"/>
        </w:rPr>
      </w:pPr>
    </w:p>
    <w:p w:rsidR="009B2F15" w:rsidRDefault="009B2F15" w:rsidP="009B2F15">
      <w:pPr>
        <w:jc w:val="center"/>
        <w:rPr>
          <w:lang w:val="ru-RU"/>
        </w:rPr>
      </w:pPr>
    </w:p>
    <w:p w:rsidR="009B2F15" w:rsidRDefault="009B2F15" w:rsidP="009B2F15">
      <w:pPr>
        <w:jc w:val="center"/>
        <w:rPr>
          <w:lang w:val="ru-RU"/>
        </w:rPr>
      </w:pPr>
    </w:p>
    <w:p w:rsidR="009B2F15" w:rsidRDefault="009B2F15" w:rsidP="009B2F15">
      <w:pPr>
        <w:jc w:val="center"/>
        <w:rPr>
          <w:lang w:val="ru-RU"/>
        </w:rPr>
      </w:pPr>
    </w:p>
    <w:p w:rsidR="009B2F15" w:rsidRDefault="009B2F15" w:rsidP="009B2F15">
      <w:pPr>
        <w:jc w:val="center"/>
        <w:rPr>
          <w:lang w:val="ru-RU"/>
        </w:rPr>
      </w:pPr>
    </w:p>
    <w:p w:rsidR="009B2F15" w:rsidRDefault="009B2F15" w:rsidP="009B2F15">
      <w:pPr>
        <w:jc w:val="center"/>
        <w:rPr>
          <w:lang w:val="ru-RU"/>
        </w:rPr>
      </w:pPr>
    </w:p>
    <w:p w:rsidR="009B2F15" w:rsidRDefault="009B2F15" w:rsidP="009B2F15">
      <w:pPr>
        <w:jc w:val="center"/>
        <w:rPr>
          <w:lang w:val="ru-RU"/>
        </w:rPr>
      </w:pPr>
    </w:p>
    <w:p w:rsidR="009B2F15" w:rsidRPr="009B2F15" w:rsidRDefault="009B2F15" w:rsidP="009B2F15">
      <w:pPr>
        <w:jc w:val="center"/>
        <w:rPr>
          <w:lang w:val="ru-RU"/>
        </w:rPr>
      </w:pPr>
    </w:p>
    <w:p w:rsidR="009B2F15" w:rsidRPr="009B2F15" w:rsidRDefault="009B2F15" w:rsidP="009B2F15">
      <w:pPr>
        <w:rPr>
          <w:lang w:val="ru-RU"/>
        </w:rPr>
      </w:pPr>
    </w:p>
    <w:p w:rsidR="009B2F15" w:rsidRDefault="009B2F15" w:rsidP="009B2F15">
      <w:pPr>
        <w:rPr>
          <w:rFonts w:cs="Tahoma"/>
          <w:b/>
          <w:bCs/>
          <w:lang w:val="ru-RU"/>
        </w:rPr>
      </w:pPr>
    </w:p>
    <w:p w:rsidR="00C659B5" w:rsidRDefault="00C659B5" w:rsidP="009B2F15">
      <w:pPr>
        <w:rPr>
          <w:rFonts w:cs="Tahoma"/>
          <w:b/>
          <w:bCs/>
          <w:lang w:val="ru-RU"/>
        </w:rPr>
      </w:pPr>
    </w:p>
    <w:p w:rsidR="00C659B5" w:rsidRDefault="00C659B5" w:rsidP="009B2F15">
      <w:pPr>
        <w:rPr>
          <w:rFonts w:cs="Tahoma"/>
          <w:b/>
          <w:bCs/>
          <w:lang w:val="ru-RU"/>
        </w:rPr>
      </w:pPr>
    </w:p>
    <w:p w:rsidR="0059319F" w:rsidRDefault="0059319F" w:rsidP="009B2F15">
      <w:pPr>
        <w:rPr>
          <w:rFonts w:cs="Tahoma"/>
          <w:b/>
          <w:bCs/>
          <w:lang w:val="ru-RU"/>
        </w:rPr>
      </w:pPr>
    </w:p>
    <w:p w:rsidR="00C659B5" w:rsidRDefault="00C659B5" w:rsidP="009B2F15">
      <w:pPr>
        <w:rPr>
          <w:rFonts w:cs="Tahoma"/>
          <w:b/>
          <w:bCs/>
          <w:lang w:val="ru-RU"/>
        </w:rPr>
      </w:pPr>
    </w:p>
    <w:p w:rsidR="005B4BD7" w:rsidRDefault="005B4BD7" w:rsidP="009B2F15">
      <w:pPr>
        <w:rPr>
          <w:rFonts w:cs="Tahoma"/>
          <w:b/>
          <w:bCs/>
          <w:lang w:val="ru-RU"/>
        </w:rPr>
      </w:pPr>
    </w:p>
    <w:p w:rsidR="005B4BD7" w:rsidRDefault="005B4BD7" w:rsidP="009B2F15">
      <w:pPr>
        <w:rPr>
          <w:rFonts w:cs="Tahoma"/>
          <w:b/>
          <w:bCs/>
          <w:lang w:val="ru-RU"/>
        </w:rPr>
      </w:pPr>
    </w:p>
    <w:p w:rsidR="003A5906" w:rsidRDefault="003A5906" w:rsidP="009B2F15">
      <w:pPr>
        <w:rPr>
          <w:rFonts w:cs="Tahoma"/>
          <w:b/>
          <w:bCs/>
          <w:lang w:val="ru-RU"/>
        </w:rPr>
      </w:pPr>
    </w:p>
    <w:p w:rsidR="003A5906" w:rsidRDefault="003A5906" w:rsidP="009B2F15">
      <w:pPr>
        <w:rPr>
          <w:rFonts w:cs="Tahoma"/>
          <w:b/>
          <w:bCs/>
          <w:lang w:val="ru-RU"/>
        </w:rPr>
      </w:pPr>
    </w:p>
    <w:p w:rsidR="003A5906" w:rsidRDefault="003A5906" w:rsidP="009B2F15">
      <w:pPr>
        <w:rPr>
          <w:rFonts w:cs="Tahoma"/>
          <w:b/>
          <w:bCs/>
          <w:lang w:val="ru-RU"/>
        </w:rPr>
      </w:pPr>
    </w:p>
    <w:p w:rsidR="003A5906" w:rsidRDefault="003A5906" w:rsidP="009B2F15">
      <w:pPr>
        <w:rPr>
          <w:rFonts w:cs="Tahoma"/>
          <w:b/>
          <w:bCs/>
          <w:lang w:val="ru-RU"/>
        </w:rPr>
      </w:pPr>
    </w:p>
    <w:p w:rsidR="003A5906" w:rsidRDefault="003A5906" w:rsidP="009B2F15">
      <w:pPr>
        <w:rPr>
          <w:rFonts w:cs="Tahoma"/>
          <w:b/>
          <w:bCs/>
          <w:lang w:val="ru-RU"/>
        </w:rPr>
      </w:pPr>
    </w:p>
    <w:p w:rsidR="003A5906" w:rsidRDefault="003A5906" w:rsidP="009B2F15">
      <w:pPr>
        <w:rPr>
          <w:rFonts w:cs="Tahoma"/>
          <w:b/>
          <w:bCs/>
          <w:lang w:val="ru-RU"/>
        </w:rPr>
      </w:pPr>
    </w:p>
    <w:p w:rsidR="005B4BD7" w:rsidRPr="009B2F15" w:rsidRDefault="005B4BD7" w:rsidP="009B2F15">
      <w:pPr>
        <w:rPr>
          <w:rFonts w:cs="Tahoma"/>
          <w:b/>
          <w:bCs/>
          <w:lang w:val="ru-RU"/>
        </w:rPr>
      </w:pPr>
    </w:p>
    <w:p w:rsidR="009B2F15" w:rsidRPr="009B2F15" w:rsidRDefault="009B2F15" w:rsidP="009B2F15">
      <w:pPr>
        <w:jc w:val="center"/>
        <w:rPr>
          <w:b/>
          <w:lang w:val="ru-RU"/>
        </w:rPr>
      </w:pPr>
      <w:r w:rsidRPr="009B2F15">
        <w:rPr>
          <w:b/>
          <w:lang w:val="ru-RU"/>
        </w:rPr>
        <w:t>Пояснительная записка.</w:t>
      </w:r>
    </w:p>
    <w:p w:rsidR="009B2F15" w:rsidRPr="00554A14" w:rsidRDefault="009B2F15" w:rsidP="009B2F15">
      <w:pPr>
        <w:pStyle w:val="Default"/>
      </w:pPr>
    </w:p>
    <w:p w:rsidR="009B2F15" w:rsidRPr="00554A14" w:rsidRDefault="009B2F15" w:rsidP="009B2F15">
      <w:pPr>
        <w:pStyle w:val="Default"/>
        <w:spacing w:line="276" w:lineRule="auto"/>
        <w:jc w:val="both"/>
      </w:pPr>
      <w:r w:rsidRPr="00554A14">
        <w:t xml:space="preserve">       При составлении учебного плана на 201</w:t>
      </w:r>
      <w:r w:rsidR="005F09B9">
        <w:t>7</w:t>
      </w:r>
      <w:r w:rsidRPr="00554A14">
        <w:t xml:space="preserve"> – 201</w:t>
      </w:r>
      <w:r w:rsidR="005F09B9">
        <w:t>8</w:t>
      </w:r>
      <w:r w:rsidRPr="00554A14">
        <w:t xml:space="preserve"> учебный год в качестве нормативной основы использованы документы: </w:t>
      </w:r>
    </w:p>
    <w:p w:rsidR="009B2F15" w:rsidRPr="00554A14" w:rsidRDefault="009B2F15" w:rsidP="009B2F15">
      <w:pPr>
        <w:pStyle w:val="Default"/>
        <w:spacing w:line="276" w:lineRule="auto"/>
        <w:jc w:val="both"/>
      </w:pPr>
      <w:r w:rsidRPr="00554A14">
        <w:t xml:space="preserve">       1. Федеральный закон «Об образовании в Российской федерации» (от 29 декабря 2012 года № 273 – ФЗ) </w:t>
      </w:r>
    </w:p>
    <w:p w:rsidR="009B2F15" w:rsidRPr="00554A14" w:rsidRDefault="009B2F15" w:rsidP="009B2F15">
      <w:pPr>
        <w:pStyle w:val="Default"/>
        <w:spacing w:line="276" w:lineRule="auto"/>
        <w:jc w:val="both"/>
      </w:pPr>
      <w:r w:rsidRPr="00554A14">
        <w:t xml:space="preserve">      2. </w:t>
      </w:r>
      <w:proofErr w:type="gramStart"/>
      <w:r w:rsidRPr="00554A14">
        <w:t>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утвержденный приказом Министерства образования Российской Федерации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9B2F15" w:rsidRPr="009B2F15" w:rsidRDefault="009B2F15" w:rsidP="009B2F15">
      <w:pPr>
        <w:spacing w:line="276" w:lineRule="auto"/>
        <w:jc w:val="both"/>
        <w:rPr>
          <w:lang w:val="ru-RU"/>
        </w:rPr>
      </w:pPr>
      <w:r w:rsidRPr="009B2F15">
        <w:rPr>
          <w:lang w:val="ru-RU"/>
        </w:rPr>
        <w:t xml:space="preserve">      3. Приказ Министерства образования   от 06.01.2011 г. № 30 «О внесении изменений в базисные учебные планы для общеобразовательных учреждений Республики Коми с изучением коми языка, как родного, и с изучением коми языка, как неродного», утверждённые приказом министерства образования и высшей школы РК от 18.05.2005 г. № 1107.</w:t>
      </w:r>
    </w:p>
    <w:p w:rsidR="009B2F15" w:rsidRPr="009B2F15" w:rsidRDefault="009B2F15" w:rsidP="009B2F15">
      <w:pPr>
        <w:spacing w:line="276" w:lineRule="auto"/>
        <w:jc w:val="both"/>
        <w:rPr>
          <w:lang w:val="ru-RU"/>
        </w:rPr>
      </w:pPr>
      <w:r w:rsidRPr="009B2F15">
        <w:rPr>
          <w:lang w:val="ru-RU"/>
        </w:rPr>
        <w:t xml:space="preserve">       4. Приказ Министерства образования Республики Коми  от 30.08.2011 г. № 1181 «О внесении изменений в приказ МО РК от 26.01. 2011 № 30».</w:t>
      </w:r>
    </w:p>
    <w:p w:rsidR="00C659B5" w:rsidRDefault="009B2F15" w:rsidP="00C659B5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4A14">
        <w:rPr>
          <w:rFonts w:ascii="Times New Roman" w:hAnsi="Times New Roman" w:cs="Times New Roman"/>
          <w:sz w:val="24"/>
          <w:szCs w:val="24"/>
          <w:lang w:val="ru-RU"/>
        </w:rPr>
        <w:t xml:space="preserve">  5. </w:t>
      </w:r>
      <w:r w:rsidRPr="00554A14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Приказа Министерства образования Республики Коми от 12.05.2015 г. № 344 «Об обеспечении изучении  коми языка в общеобразовательных организациях, реализующих программ</w:t>
      </w:r>
      <w:proofErr w:type="gramStart"/>
      <w:r w:rsidRPr="00554A14">
        <w:rPr>
          <w:rFonts w:ascii="Times New Roman" w:hAnsi="Times New Roman" w:cs="Times New Roman"/>
          <w:color w:val="auto"/>
          <w:sz w:val="24"/>
          <w:szCs w:val="24"/>
          <w:lang w:val="ru-RU"/>
        </w:rPr>
        <w:t>ы ООО</w:t>
      </w:r>
      <w:proofErr w:type="gramEnd"/>
      <w:r w:rsidRPr="00554A1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соответствии с требованиями ФГОС ООО».</w:t>
      </w:r>
    </w:p>
    <w:p w:rsidR="00C659B5" w:rsidRDefault="00C659B5" w:rsidP="00C659B5">
      <w:pPr>
        <w:pStyle w:val="Osnova"/>
        <w:spacing w:line="276" w:lineRule="auto"/>
        <w:rPr>
          <w:color w:val="auto"/>
          <w:sz w:val="24"/>
          <w:szCs w:val="24"/>
          <w:lang w:val="ru-RU"/>
        </w:rPr>
      </w:pPr>
      <w:r w:rsidRPr="00C659B5">
        <w:rPr>
          <w:lang w:val="ru-RU"/>
        </w:rPr>
        <w:t xml:space="preserve">6. </w:t>
      </w:r>
      <w:r w:rsidRPr="00C659B5">
        <w:rPr>
          <w:color w:val="auto"/>
          <w:sz w:val="24"/>
          <w:szCs w:val="24"/>
          <w:lang w:val="ru-RU"/>
        </w:rPr>
        <w:t xml:space="preserve"> Приказ от 31 декабря 2015 года № 1576 о внесении изменений в ФГОС НОО от 06.10.2009 № 373</w:t>
      </w:r>
      <w:r>
        <w:rPr>
          <w:color w:val="auto"/>
          <w:sz w:val="24"/>
          <w:szCs w:val="24"/>
          <w:lang w:val="ru-RU"/>
        </w:rPr>
        <w:t>.</w:t>
      </w:r>
    </w:p>
    <w:p w:rsidR="00C659B5" w:rsidRDefault="00C659B5" w:rsidP="00C659B5">
      <w:pPr>
        <w:pStyle w:val="Osnova"/>
        <w:spacing w:line="276" w:lineRule="auto"/>
        <w:rPr>
          <w:color w:val="auto"/>
          <w:sz w:val="24"/>
          <w:szCs w:val="24"/>
          <w:lang w:val="ru-RU"/>
        </w:rPr>
      </w:pPr>
      <w:r w:rsidRPr="00C659B5">
        <w:rPr>
          <w:lang w:val="ru-RU"/>
        </w:rPr>
        <w:t>7.</w:t>
      </w:r>
      <w:r w:rsidRPr="00C659B5">
        <w:rPr>
          <w:color w:val="auto"/>
          <w:sz w:val="24"/>
          <w:szCs w:val="24"/>
          <w:lang w:val="ru-RU"/>
        </w:rPr>
        <w:t xml:space="preserve"> Приказ от 31 декабря 2015 года № 1577 о внесении изменений в ФГОС ООО от 17.12.2010 г. №1897</w:t>
      </w:r>
      <w:r>
        <w:rPr>
          <w:color w:val="auto"/>
          <w:sz w:val="24"/>
          <w:szCs w:val="24"/>
          <w:lang w:val="ru-RU"/>
        </w:rPr>
        <w:t>.</w:t>
      </w:r>
    </w:p>
    <w:p w:rsidR="00C659B5" w:rsidRPr="00C659B5" w:rsidRDefault="00C659B5" w:rsidP="00C659B5">
      <w:pPr>
        <w:pStyle w:val="Osnova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659B5">
        <w:rPr>
          <w:lang w:val="ru-RU"/>
        </w:rPr>
        <w:t>8</w:t>
      </w:r>
      <w:r w:rsidRPr="00C659B5">
        <w:rPr>
          <w:color w:val="auto"/>
          <w:sz w:val="24"/>
          <w:szCs w:val="24"/>
          <w:lang w:val="ru-RU"/>
        </w:rPr>
        <w:t xml:space="preserve">. </w:t>
      </w:r>
      <w:proofErr w:type="gramStart"/>
      <w:r w:rsidRPr="00C659B5">
        <w:rPr>
          <w:color w:val="auto"/>
          <w:sz w:val="24"/>
          <w:szCs w:val="24"/>
          <w:lang w:val="ru-RU"/>
        </w:rPr>
        <w:t xml:space="preserve">Постановление Главного государственного санитарного врача РФ от 29.12.2010 </w:t>
      </w:r>
      <w:r w:rsidRPr="00C659B5">
        <w:rPr>
          <w:color w:val="auto"/>
          <w:sz w:val="24"/>
          <w:szCs w:val="24"/>
        </w:rPr>
        <w:t>N</w:t>
      </w:r>
      <w:r w:rsidRPr="00C659B5">
        <w:rPr>
          <w:color w:val="auto"/>
          <w:sz w:val="24"/>
          <w:szCs w:val="24"/>
          <w:lang w:val="ru-RU"/>
        </w:rPr>
        <w:t xml:space="preserve">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C659B5">
        <w:rPr>
          <w:color w:val="auto"/>
          <w:sz w:val="24"/>
          <w:szCs w:val="24"/>
          <w:lang w:val="ru-RU"/>
        </w:rPr>
        <w:t xml:space="preserve"> </w:t>
      </w:r>
      <w:r w:rsidRPr="00A41EEB">
        <w:rPr>
          <w:color w:val="auto"/>
          <w:sz w:val="24"/>
          <w:szCs w:val="24"/>
          <w:lang w:val="ru-RU"/>
        </w:rPr>
        <w:t xml:space="preserve">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</w:t>
      </w:r>
      <w:r w:rsidRPr="00C659B5">
        <w:rPr>
          <w:color w:val="auto"/>
          <w:sz w:val="24"/>
          <w:szCs w:val="24"/>
        </w:rPr>
        <w:t>N</w:t>
      </w:r>
      <w:r w:rsidRPr="00A41EEB">
        <w:rPr>
          <w:color w:val="auto"/>
          <w:sz w:val="24"/>
          <w:szCs w:val="24"/>
          <w:lang w:val="ru-RU"/>
        </w:rPr>
        <w:t xml:space="preserve"> 19993)</w:t>
      </w:r>
    </w:p>
    <w:p w:rsidR="009B2F15" w:rsidRPr="00554A14" w:rsidRDefault="00C659B5" w:rsidP="009B2F15">
      <w:pPr>
        <w:pStyle w:val="Default"/>
        <w:spacing w:line="276" w:lineRule="auto"/>
      </w:pPr>
      <w:r>
        <w:t xml:space="preserve">       9</w:t>
      </w:r>
      <w:r w:rsidR="009B2F15" w:rsidRPr="00554A14">
        <w:t>. Устав муниципального бюджетного общеобразовательного учреждения  «Основная общео</w:t>
      </w:r>
      <w:r w:rsidR="00461452">
        <w:t>бразовательная школа» д</w:t>
      </w:r>
      <w:proofErr w:type="gramStart"/>
      <w:r w:rsidR="00461452">
        <w:t>.К</w:t>
      </w:r>
      <w:proofErr w:type="gramEnd"/>
      <w:r w:rsidR="00461452">
        <w:t>алининская</w:t>
      </w:r>
    </w:p>
    <w:p w:rsidR="009B2F15" w:rsidRPr="00554A14" w:rsidRDefault="009B2F15" w:rsidP="00461452">
      <w:pPr>
        <w:pStyle w:val="Default"/>
        <w:spacing w:line="276" w:lineRule="auto"/>
        <w:ind w:firstLine="708"/>
        <w:jc w:val="both"/>
      </w:pPr>
      <w:r w:rsidRPr="00554A14">
        <w:t>Данный учебный план полностью реализует Федеральный государственный образовательный стандарт начального общего образования (ФГОС НОО), Федеральный государственный образовательный стандарт основног</w:t>
      </w:r>
      <w:r>
        <w:t xml:space="preserve">о общего образования (ФГОС ООО – </w:t>
      </w:r>
      <w:r w:rsidRPr="00554A14">
        <w:t>5</w:t>
      </w:r>
      <w:r w:rsidR="005F09B9">
        <w:t>-8</w:t>
      </w:r>
      <w:r w:rsidRPr="00554A14">
        <w:t xml:space="preserve"> класс</w:t>
      </w:r>
      <w:r>
        <w:t>ы</w:t>
      </w:r>
      <w:r w:rsidRPr="00554A14">
        <w:t>), Федеральный компонент госуда</w:t>
      </w:r>
      <w:r>
        <w:t>рственного стандарта (</w:t>
      </w:r>
      <w:proofErr w:type="spellStart"/>
      <w:r>
        <w:t>ФкГО</w:t>
      </w:r>
      <w:r w:rsidR="005F09B9">
        <w:t>С</w:t>
      </w:r>
      <w:proofErr w:type="spellEnd"/>
      <w:r w:rsidR="005F09B9">
        <w:t>) в</w:t>
      </w:r>
      <w:r w:rsidRPr="00554A14">
        <w:t xml:space="preserve"> 9 классах.  Обеспечивает единство образовательного пространства Российской Федерации, гарантирует владение выпускниками образовательного учреждения необходимым минимумом знаний, умений и навыков, обеспечивающим возможность дальнейшего продолжения образования. </w:t>
      </w:r>
    </w:p>
    <w:p w:rsidR="009B2F15" w:rsidRPr="00554A14" w:rsidRDefault="009B2F15" w:rsidP="009B2F15">
      <w:pPr>
        <w:pStyle w:val="Default"/>
        <w:spacing w:line="276" w:lineRule="auto"/>
        <w:jc w:val="both"/>
      </w:pPr>
      <w:r w:rsidRPr="00554A14">
        <w:t xml:space="preserve">      Учебный план обеспечивает реализацию общеобразовательных программ общего образования, Программы развития школы, образовательной программы школы. </w:t>
      </w:r>
    </w:p>
    <w:p w:rsidR="009B2F15" w:rsidRDefault="009B2F15" w:rsidP="009B2F15">
      <w:pPr>
        <w:pStyle w:val="Default"/>
        <w:spacing w:line="276" w:lineRule="auto"/>
        <w:jc w:val="both"/>
      </w:pPr>
      <w:r>
        <w:t xml:space="preserve">       </w:t>
      </w:r>
      <w:r w:rsidRPr="00554A14">
        <w:t xml:space="preserve">Учебный план школы – локальный нормативно правовой акт, устанавливающий </w:t>
      </w:r>
      <w:r>
        <w:t xml:space="preserve"> </w:t>
      </w:r>
      <w:r w:rsidRPr="00554A14">
        <w:t>перечень учебных областей и учебных предметов (1 - 4 клас</w:t>
      </w:r>
      <w:r w:rsidR="005F09B9">
        <w:t xml:space="preserve">сы, 5-8 классы, </w:t>
      </w:r>
      <w:r>
        <w:t>9 классы).  О</w:t>
      </w:r>
      <w:r w:rsidRPr="00554A14">
        <w:t xml:space="preserve">бъём учебного времени, отводимого на их изучение по уровням общего образования и учебным годам с учетом </w:t>
      </w:r>
      <w:r w:rsidRPr="00554A14">
        <w:lastRenderedPageBreak/>
        <w:t>перечня учебных предметов и объёма учебного времени согласно ФГОС НОО</w:t>
      </w:r>
      <w:r>
        <w:t xml:space="preserve"> и </w:t>
      </w:r>
      <w:r w:rsidRPr="00554A14">
        <w:t xml:space="preserve"> ФГОС ООО </w:t>
      </w:r>
      <w:r>
        <w:t xml:space="preserve"> по ФБУП-2008, а так же</w:t>
      </w:r>
      <w:r w:rsidRPr="00554A14">
        <w:t xml:space="preserve"> ФБУП-2004</w:t>
      </w:r>
      <w:r>
        <w:t>.</w:t>
      </w:r>
    </w:p>
    <w:p w:rsidR="009B2F15" w:rsidRDefault="009B2F15" w:rsidP="009B2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Цель учебного плана </w:t>
      </w:r>
      <w:r>
        <w:rPr>
          <w:sz w:val="23"/>
          <w:szCs w:val="23"/>
        </w:rPr>
        <w:t xml:space="preserve">- создание условий для получения каждым учащимся  доступного качественного образования в соответствии с его образовательными потребностями, формирование ключевых компетентностей. </w:t>
      </w:r>
    </w:p>
    <w:p w:rsidR="009B2F15" w:rsidRDefault="009B2F15" w:rsidP="009B2F15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Задачи учебного плана</w:t>
      </w:r>
      <w:r>
        <w:rPr>
          <w:sz w:val="23"/>
          <w:szCs w:val="23"/>
        </w:rPr>
        <w:t xml:space="preserve">: </w:t>
      </w:r>
    </w:p>
    <w:p w:rsidR="009B2F15" w:rsidRDefault="009B2F15" w:rsidP="009B2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соблюдение федерального компонента государственного стандарта образования и федерального государственного образовательного стандарта; </w:t>
      </w:r>
    </w:p>
    <w:p w:rsidR="009B2F15" w:rsidRDefault="009B2F15" w:rsidP="009B2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воспитание разносторонне развитой личности, способной к активной адаптации в обществе и самостоятельному жизненному выбору; </w:t>
      </w:r>
    </w:p>
    <w:p w:rsidR="009B2F15" w:rsidRDefault="009B2F15" w:rsidP="009B2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развития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и исследовательских умений и навыков учащихся на основе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обучению школьников; </w:t>
      </w:r>
    </w:p>
    <w:p w:rsidR="009B2F15" w:rsidRDefault="009B2F15" w:rsidP="009B2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совершенствование системы работы по профессиональной ориентации; </w:t>
      </w:r>
    </w:p>
    <w:p w:rsidR="009B2F15" w:rsidRDefault="009B2F15" w:rsidP="009B2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активной гражданской позиции и чувства патриотизма; </w:t>
      </w:r>
    </w:p>
    <w:p w:rsidR="009B2F15" w:rsidRDefault="009B2F15" w:rsidP="009B2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сохранение и укрепление здоровья </w:t>
      </w:r>
      <w:proofErr w:type="gramStart"/>
      <w:r>
        <w:rPr>
          <w:sz w:val="23"/>
          <w:szCs w:val="23"/>
        </w:rPr>
        <w:t>учащихся</w:t>
      </w:r>
      <w:proofErr w:type="gramEnd"/>
      <w:r>
        <w:rPr>
          <w:sz w:val="23"/>
          <w:szCs w:val="23"/>
        </w:rPr>
        <w:t xml:space="preserve"> и привитие навыков здорового образа жизни. </w:t>
      </w:r>
    </w:p>
    <w:p w:rsidR="009B2F15" w:rsidRDefault="009B2F15" w:rsidP="009B2F15">
      <w:pPr>
        <w:pStyle w:val="Default"/>
        <w:spacing w:line="276" w:lineRule="auto"/>
        <w:rPr>
          <w:i/>
          <w:iCs/>
          <w:sz w:val="23"/>
          <w:szCs w:val="23"/>
        </w:rPr>
      </w:pPr>
    </w:p>
    <w:p w:rsidR="009B2F15" w:rsidRPr="00357842" w:rsidRDefault="009B2F15" w:rsidP="009B2F15">
      <w:pPr>
        <w:pStyle w:val="Default"/>
        <w:spacing w:line="276" w:lineRule="auto"/>
        <w:jc w:val="both"/>
        <w:rPr>
          <w:sz w:val="23"/>
          <w:szCs w:val="23"/>
        </w:rPr>
      </w:pPr>
      <w:r w:rsidRPr="00357842">
        <w:rPr>
          <w:iCs/>
          <w:sz w:val="23"/>
          <w:szCs w:val="23"/>
        </w:rPr>
        <w:t xml:space="preserve">     </w:t>
      </w:r>
      <w:r>
        <w:rPr>
          <w:iCs/>
          <w:sz w:val="23"/>
          <w:szCs w:val="23"/>
        </w:rPr>
        <w:t xml:space="preserve"> </w:t>
      </w:r>
      <w:r w:rsidRPr="00357842">
        <w:rPr>
          <w:iCs/>
          <w:sz w:val="23"/>
          <w:szCs w:val="23"/>
        </w:rPr>
        <w:t xml:space="preserve">Изучение учебных предметов организуется с использованием учебников, входящих в федеральные перечни учебников, утвержденные приказом Министерства образования и науки РФ. </w:t>
      </w:r>
    </w:p>
    <w:p w:rsidR="009B2F15" w:rsidRDefault="009B2F15" w:rsidP="009B2F15">
      <w:pPr>
        <w:pStyle w:val="Default"/>
        <w:spacing w:line="276" w:lineRule="auto"/>
        <w:jc w:val="both"/>
      </w:pPr>
      <w:r>
        <w:rPr>
          <w:sz w:val="23"/>
          <w:szCs w:val="23"/>
        </w:rPr>
        <w:t xml:space="preserve">      </w:t>
      </w:r>
    </w:p>
    <w:p w:rsidR="009B2F15" w:rsidRDefault="005F09B9" w:rsidP="009B2F15">
      <w:pPr>
        <w:pStyle w:val="Osnova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МБОУ «ООШ» д</w:t>
      </w:r>
      <w:proofErr w:type="gramStart"/>
      <w:r>
        <w:rPr>
          <w:sz w:val="24"/>
          <w:szCs w:val="24"/>
          <w:lang w:val="ru-RU"/>
        </w:rPr>
        <w:t>.К</w:t>
      </w:r>
      <w:proofErr w:type="gramEnd"/>
      <w:r>
        <w:rPr>
          <w:sz w:val="24"/>
          <w:szCs w:val="24"/>
          <w:lang w:val="ru-RU"/>
        </w:rPr>
        <w:t xml:space="preserve">алининская </w:t>
      </w:r>
      <w:r w:rsidR="009B2F15">
        <w:rPr>
          <w:sz w:val="24"/>
          <w:szCs w:val="24"/>
          <w:lang w:val="ru-RU"/>
        </w:rPr>
        <w:t xml:space="preserve"> учебный </w:t>
      </w:r>
      <w:r w:rsidR="009B2F15" w:rsidRPr="00C100E8">
        <w:rPr>
          <w:sz w:val="24"/>
          <w:szCs w:val="24"/>
          <w:lang w:val="ru-RU"/>
        </w:rPr>
        <w:t xml:space="preserve">процесс </w:t>
      </w:r>
      <w:r w:rsidR="009B2F15">
        <w:rPr>
          <w:sz w:val="24"/>
          <w:szCs w:val="24"/>
          <w:lang w:val="ru-RU"/>
        </w:rPr>
        <w:t>проводится:</w:t>
      </w:r>
    </w:p>
    <w:p w:rsidR="009B2F15" w:rsidRDefault="009B2F15" w:rsidP="009B2F15">
      <w:pPr>
        <w:pStyle w:val="Osnova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C100E8">
        <w:rPr>
          <w:sz w:val="24"/>
          <w:szCs w:val="24"/>
          <w:lang w:val="ru-RU"/>
        </w:rPr>
        <w:t xml:space="preserve">в  1 классе по  пятидневной  </w:t>
      </w:r>
      <w:r>
        <w:rPr>
          <w:sz w:val="24"/>
          <w:szCs w:val="24"/>
          <w:lang w:val="ru-RU"/>
        </w:rPr>
        <w:t>учебной неделе;</w:t>
      </w:r>
    </w:p>
    <w:p w:rsidR="009B2F15" w:rsidRDefault="009B2F15" w:rsidP="009B2F15">
      <w:pPr>
        <w:pStyle w:val="Osnova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во 2-9 классах –  по </w:t>
      </w:r>
      <w:r w:rsidRPr="00C100E8">
        <w:rPr>
          <w:sz w:val="24"/>
          <w:szCs w:val="24"/>
          <w:lang w:val="ru-RU"/>
        </w:rPr>
        <w:t xml:space="preserve"> шестидневной учебной неделе</w:t>
      </w:r>
      <w:r>
        <w:rPr>
          <w:sz w:val="24"/>
          <w:szCs w:val="24"/>
          <w:lang w:val="ru-RU"/>
        </w:rPr>
        <w:t xml:space="preserve">; </w:t>
      </w:r>
    </w:p>
    <w:p w:rsidR="009B2F15" w:rsidRDefault="009B2F15" w:rsidP="009B2F15">
      <w:pPr>
        <w:pStyle w:val="Osnova"/>
        <w:spacing w:line="276" w:lineRule="auto"/>
        <w:rPr>
          <w:sz w:val="24"/>
          <w:szCs w:val="24"/>
          <w:lang w:val="ru-RU"/>
        </w:rPr>
      </w:pPr>
      <w:r w:rsidRPr="00C100E8">
        <w:rPr>
          <w:sz w:val="24"/>
          <w:szCs w:val="24"/>
          <w:lang w:val="ru-RU"/>
        </w:rPr>
        <w:t xml:space="preserve"> Продолжительность учебного года: </w:t>
      </w:r>
      <w:r w:rsidRPr="00C100E8">
        <w:rPr>
          <w:sz w:val="24"/>
          <w:szCs w:val="24"/>
        </w:rPr>
        <w:t>I</w:t>
      </w:r>
      <w:r w:rsidRPr="00C100E8">
        <w:rPr>
          <w:sz w:val="24"/>
          <w:szCs w:val="24"/>
          <w:lang w:val="ru-RU"/>
        </w:rPr>
        <w:t xml:space="preserve"> класс – 33 учебные недели, </w:t>
      </w:r>
      <w:r w:rsidRPr="00C100E8">
        <w:rPr>
          <w:sz w:val="24"/>
          <w:szCs w:val="24"/>
        </w:rPr>
        <w:t>II</w:t>
      </w:r>
      <w:r w:rsidRPr="00C100E8">
        <w:rPr>
          <w:sz w:val="24"/>
          <w:szCs w:val="24"/>
          <w:lang w:val="ru-RU"/>
        </w:rPr>
        <w:t>-</w:t>
      </w:r>
      <w:r w:rsidRPr="00C100E8">
        <w:rPr>
          <w:sz w:val="24"/>
          <w:szCs w:val="24"/>
        </w:rPr>
        <w:t>IV</w:t>
      </w:r>
      <w:r>
        <w:rPr>
          <w:sz w:val="24"/>
          <w:szCs w:val="24"/>
          <w:lang w:val="ru-RU"/>
        </w:rPr>
        <w:t xml:space="preserve"> классы и  </w:t>
      </w:r>
      <w:r w:rsidRPr="00C100E8">
        <w:rPr>
          <w:sz w:val="24"/>
          <w:szCs w:val="24"/>
        </w:rPr>
        <w:t>IX</w:t>
      </w:r>
      <w:r>
        <w:rPr>
          <w:sz w:val="24"/>
          <w:szCs w:val="24"/>
          <w:lang w:val="ru-RU"/>
        </w:rPr>
        <w:t xml:space="preserve"> класс - </w:t>
      </w:r>
      <w:r w:rsidRPr="00C100E8">
        <w:rPr>
          <w:sz w:val="24"/>
          <w:szCs w:val="24"/>
          <w:lang w:val="ru-RU"/>
        </w:rPr>
        <w:t xml:space="preserve">34 учебные недели, </w:t>
      </w:r>
      <w:r w:rsidRPr="00C100E8">
        <w:rPr>
          <w:sz w:val="24"/>
          <w:szCs w:val="24"/>
        </w:rPr>
        <w:t>V</w:t>
      </w:r>
      <w:r w:rsidRPr="00C100E8">
        <w:rPr>
          <w:sz w:val="24"/>
          <w:szCs w:val="24"/>
          <w:lang w:val="ru-RU"/>
        </w:rPr>
        <w:t>-</w:t>
      </w:r>
      <w:r w:rsidRPr="00334ABE">
        <w:rPr>
          <w:sz w:val="24"/>
          <w:szCs w:val="24"/>
          <w:lang w:val="ru-RU"/>
        </w:rPr>
        <w:t xml:space="preserve"> </w:t>
      </w:r>
      <w:r w:rsidRPr="00C100E8">
        <w:rPr>
          <w:sz w:val="24"/>
          <w:szCs w:val="24"/>
        </w:rPr>
        <w:t>VIII</w:t>
      </w:r>
      <w:r w:rsidRPr="00334ABE">
        <w:rPr>
          <w:sz w:val="24"/>
          <w:szCs w:val="24"/>
          <w:lang w:val="ru-RU"/>
        </w:rPr>
        <w:t xml:space="preserve"> </w:t>
      </w:r>
      <w:r w:rsidRPr="00C100E8">
        <w:rPr>
          <w:sz w:val="24"/>
          <w:szCs w:val="24"/>
          <w:lang w:val="ru-RU"/>
        </w:rPr>
        <w:t xml:space="preserve"> классы – 35 учебных недель</w:t>
      </w:r>
      <w:r>
        <w:rPr>
          <w:sz w:val="24"/>
          <w:szCs w:val="24"/>
          <w:lang w:val="ru-RU"/>
        </w:rPr>
        <w:t xml:space="preserve">. </w:t>
      </w:r>
    </w:p>
    <w:p w:rsidR="009B2F15" w:rsidRDefault="009B2F15" w:rsidP="009B2F15">
      <w:pPr>
        <w:pStyle w:val="Osnova"/>
        <w:spacing w:line="276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C100E8">
        <w:rPr>
          <w:sz w:val="24"/>
          <w:szCs w:val="24"/>
          <w:lang w:val="ru-RU"/>
        </w:rPr>
        <w:t xml:space="preserve">Продолжительность урока для </w:t>
      </w:r>
      <w:r w:rsidRPr="00C100E8">
        <w:rPr>
          <w:sz w:val="24"/>
          <w:szCs w:val="24"/>
        </w:rPr>
        <w:t>I</w:t>
      </w:r>
      <w:r w:rsidRPr="00C100E8">
        <w:rPr>
          <w:sz w:val="24"/>
          <w:szCs w:val="24"/>
          <w:lang w:val="ru-RU"/>
        </w:rPr>
        <w:t xml:space="preserve"> класса – использование «ступенчатого» режима обучения</w:t>
      </w:r>
      <w:r>
        <w:rPr>
          <w:sz w:val="24"/>
          <w:szCs w:val="24"/>
          <w:lang w:val="ru-RU"/>
        </w:rPr>
        <w:t xml:space="preserve"> в первом полугодии (в сентябре –</w:t>
      </w:r>
      <w:r w:rsidRPr="00334ABE">
        <w:rPr>
          <w:sz w:val="24"/>
          <w:szCs w:val="24"/>
          <w:lang w:val="ru-RU"/>
        </w:rPr>
        <w:t xml:space="preserve"> </w:t>
      </w:r>
      <w:r w:rsidRPr="00C100E8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  <w:lang w:val="ru-RU"/>
        </w:rPr>
        <w:t>4</w:t>
      </w:r>
      <w:r w:rsidRPr="00C100E8">
        <w:rPr>
          <w:sz w:val="24"/>
          <w:szCs w:val="24"/>
          <w:lang w:val="ru-RU"/>
        </w:rPr>
        <w:t xml:space="preserve"> урока в день по 35 минут</w:t>
      </w:r>
      <w:r>
        <w:rPr>
          <w:sz w:val="24"/>
          <w:szCs w:val="24"/>
          <w:lang w:val="ru-RU"/>
        </w:rPr>
        <w:t xml:space="preserve"> каждый, октябре - декабре </w:t>
      </w:r>
      <w:r w:rsidRPr="00C100E8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по 4 урока по 40 минут каждая, </w:t>
      </w:r>
      <w:r w:rsidRPr="00C100E8">
        <w:rPr>
          <w:sz w:val="24"/>
          <w:szCs w:val="24"/>
          <w:lang w:val="ru-RU"/>
        </w:rPr>
        <w:t xml:space="preserve"> январь</w:t>
      </w:r>
      <w:r>
        <w:rPr>
          <w:sz w:val="24"/>
          <w:szCs w:val="24"/>
          <w:lang w:val="ru-RU"/>
        </w:rPr>
        <w:t xml:space="preserve"> </w:t>
      </w:r>
      <w:r w:rsidRPr="00C100E8">
        <w:rPr>
          <w:sz w:val="24"/>
          <w:szCs w:val="24"/>
          <w:lang w:val="ru-RU"/>
        </w:rPr>
        <w:t xml:space="preserve">- май – по 4 урока по 45 минут каждый); для 2-9 классов </w:t>
      </w:r>
      <w:proofErr w:type="gramStart"/>
      <w:r w:rsidRPr="00C100E8">
        <w:rPr>
          <w:sz w:val="24"/>
          <w:szCs w:val="24"/>
          <w:lang w:val="ru-RU"/>
        </w:rPr>
        <w:t>по</w:t>
      </w:r>
      <w:proofErr w:type="gramEnd"/>
      <w:r w:rsidRPr="00C100E8">
        <w:rPr>
          <w:sz w:val="24"/>
          <w:szCs w:val="24"/>
          <w:lang w:val="ru-RU"/>
        </w:rPr>
        <w:t xml:space="preserve"> 45 минут. </w:t>
      </w:r>
      <w:r w:rsidRPr="00C100E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C100E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C100E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1 классе устанавливаются в третьей учебной четверти дополнительные недельные каникулы.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9B2F15" w:rsidRPr="006D09E7" w:rsidRDefault="009B2F15" w:rsidP="009B2F15">
      <w:pPr>
        <w:pStyle w:val="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E7">
        <w:rPr>
          <w:rFonts w:ascii="Times New Roman" w:hAnsi="Times New Roman" w:cs="Times New Roman"/>
          <w:sz w:val="24"/>
          <w:szCs w:val="24"/>
        </w:rPr>
        <w:t>Начальное общее образование:</w:t>
      </w:r>
    </w:p>
    <w:p w:rsidR="009B2F15" w:rsidRPr="00283371" w:rsidRDefault="009B2F15" w:rsidP="009B2F15">
      <w:pPr>
        <w:pStyle w:val="a9"/>
        <w:spacing w:line="276" w:lineRule="auto"/>
        <w:jc w:val="both"/>
      </w:pPr>
      <w:r>
        <w:rPr>
          <w:b/>
        </w:rPr>
        <w:t xml:space="preserve">1-4 классы: </w:t>
      </w:r>
      <w:r w:rsidRPr="00283371">
        <w:t xml:space="preserve">изучается </w:t>
      </w:r>
      <w:r>
        <w:t>коми язык как неродной;</w:t>
      </w:r>
    </w:p>
    <w:p w:rsidR="009B2F15" w:rsidRPr="002877F7" w:rsidRDefault="009B2F15" w:rsidP="009B2F15">
      <w:pPr>
        <w:pStyle w:val="a9"/>
        <w:spacing w:line="276" w:lineRule="auto"/>
        <w:jc w:val="both"/>
      </w:pPr>
      <w:r>
        <w:rPr>
          <w:b/>
        </w:rPr>
        <w:t>2 класс и 3</w:t>
      </w:r>
      <w:r w:rsidRPr="002877F7">
        <w:rPr>
          <w:b/>
        </w:rPr>
        <w:t xml:space="preserve"> класс:</w:t>
      </w:r>
      <w:r w:rsidRPr="002877F7">
        <w:t xml:space="preserve"> Учебный предмет «Информатика и ИКТ» изучается за счет 1 часа школьного компонента для </w:t>
      </w:r>
      <w:r>
        <w:t xml:space="preserve">знакомства </w:t>
      </w:r>
      <w:r w:rsidRPr="002877F7">
        <w:t>курс</w:t>
      </w:r>
      <w:r>
        <w:t>а «Информатика и ИКТ» I ступени</w:t>
      </w:r>
      <w:r w:rsidRPr="002877F7">
        <w:t xml:space="preserve">  – </w:t>
      </w:r>
      <w:r>
        <w:t xml:space="preserve"> по </w:t>
      </w:r>
      <w:r w:rsidRPr="002877F7">
        <w:t>1 час</w:t>
      </w:r>
      <w:r>
        <w:t>у</w:t>
      </w:r>
      <w:r w:rsidRPr="002877F7">
        <w:t>.</w:t>
      </w:r>
    </w:p>
    <w:p w:rsidR="009B2F15" w:rsidRDefault="009B2F15" w:rsidP="009B2F15">
      <w:pPr>
        <w:pStyle w:val="a9"/>
        <w:spacing w:line="276" w:lineRule="auto"/>
        <w:jc w:val="both"/>
      </w:pPr>
      <w:r>
        <w:rPr>
          <w:b/>
        </w:rPr>
        <w:t>4</w:t>
      </w:r>
      <w:r w:rsidRPr="002877F7">
        <w:rPr>
          <w:b/>
        </w:rPr>
        <w:t xml:space="preserve"> класс:</w:t>
      </w:r>
      <w:r w:rsidRPr="002877F7">
        <w:t xml:space="preserve"> Учебный предмет «Информатика и ИКТ» </w:t>
      </w:r>
      <w:r>
        <w:t>будет изуча</w:t>
      </w:r>
      <w:r w:rsidRPr="002877F7">
        <w:t>т</w:t>
      </w:r>
      <w:r>
        <w:t>ь</w:t>
      </w:r>
      <w:r w:rsidRPr="002877F7">
        <w:t xml:space="preserve">ся </w:t>
      </w:r>
      <w:r w:rsidR="005F09B9">
        <w:t>во втором</w:t>
      </w:r>
      <w:r>
        <w:t xml:space="preserve"> полугодии </w:t>
      </w:r>
      <w:r w:rsidRPr="002877F7">
        <w:t xml:space="preserve">за счет </w:t>
      </w:r>
      <w:r>
        <w:t>0,5</w:t>
      </w:r>
      <w:r w:rsidRPr="002877F7">
        <w:t xml:space="preserve"> часа</w:t>
      </w:r>
      <w:r>
        <w:t xml:space="preserve"> </w:t>
      </w:r>
      <w:r w:rsidRPr="002877F7">
        <w:t xml:space="preserve">школьного компонента для </w:t>
      </w:r>
      <w:r>
        <w:t xml:space="preserve">продолжения  </w:t>
      </w:r>
      <w:r w:rsidRPr="002877F7">
        <w:t>курс</w:t>
      </w:r>
      <w:r>
        <w:t>а «Информатика и ИКТ» I ступени</w:t>
      </w:r>
      <w:r w:rsidRPr="002877F7">
        <w:t xml:space="preserve">  – </w:t>
      </w:r>
      <w:r>
        <w:t xml:space="preserve"> </w:t>
      </w:r>
      <w:r w:rsidRPr="002877F7">
        <w:t>1</w:t>
      </w:r>
      <w:r>
        <w:t>7</w:t>
      </w:r>
      <w:r w:rsidRPr="002877F7">
        <w:t xml:space="preserve"> час</w:t>
      </w:r>
      <w:r>
        <w:t>ов в год.</w:t>
      </w:r>
    </w:p>
    <w:p w:rsidR="009B2F15" w:rsidRPr="006D09E7" w:rsidRDefault="009B2F15" w:rsidP="009B2F15">
      <w:pPr>
        <w:pStyle w:val="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E7">
        <w:rPr>
          <w:rFonts w:ascii="Times New Roman" w:hAnsi="Times New Roman" w:cs="Times New Roman"/>
          <w:sz w:val="24"/>
          <w:szCs w:val="24"/>
        </w:rPr>
        <w:t>Основное общее образование:</w:t>
      </w:r>
    </w:p>
    <w:p w:rsidR="009B2F15" w:rsidRDefault="003C69A5" w:rsidP="009B2F15">
      <w:pPr>
        <w:pStyle w:val="a9"/>
        <w:spacing w:line="276" w:lineRule="auto"/>
        <w:jc w:val="both"/>
      </w:pPr>
      <w:r>
        <w:rPr>
          <w:b/>
        </w:rPr>
        <w:t xml:space="preserve">  </w:t>
      </w:r>
      <w:r w:rsidR="005F09B9">
        <w:rPr>
          <w:b/>
        </w:rPr>
        <w:t xml:space="preserve"> 5 по 9 </w:t>
      </w:r>
      <w:r w:rsidR="009B2F15">
        <w:rPr>
          <w:b/>
        </w:rPr>
        <w:t xml:space="preserve">классы: </w:t>
      </w:r>
      <w:r w:rsidR="009B2F15" w:rsidRPr="00283371">
        <w:t xml:space="preserve">изучается </w:t>
      </w:r>
      <w:r w:rsidR="009B2F15">
        <w:t>коми язык как неродной;</w:t>
      </w:r>
    </w:p>
    <w:p w:rsidR="009B2F15" w:rsidRPr="009B2F15" w:rsidRDefault="009B2F15" w:rsidP="009B2F15">
      <w:pPr>
        <w:spacing w:line="276" w:lineRule="auto"/>
        <w:jc w:val="both"/>
        <w:rPr>
          <w:iCs/>
          <w:lang w:val="ru-RU"/>
        </w:rPr>
      </w:pPr>
      <w:r w:rsidRPr="009B2F15">
        <w:rPr>
          <w:b/>
          <w:lang w:val="ru-RU"/>
        </w:rPr>
        <w:t xml:space="preserve">       5 класс:</w:t>
      </w:r>
      <w:r w:rsidRPr="009B2F15">
        <w:rPr>
          <w:color w:val="000000"/>
          <w:shd w:val="clear" w:color="auto" w:fill="FFFFFF"/>
          <w:lang w:val="ru-RU"/>
        </w:rPr>
        <w:t xml:space="preserve">  С целью изучения общества и его основных сфер, положения человека в обществе, а также включающий работу с адаптированными источниками социальной информации предусмотрено изучение предмета «</w:t>
      </w:r>
      <w:r w:rsidRPr="009B2F15">
        <w:rPr>
          <w:b/>
          <w:color w:val="000000"/>
          <w:shd w:val="clear" w:color="auto" w:fill="FFFFFF"/>
          <w:lang w:val="ru-RU"/>
        </w:rPr>
        <w:t>Обществознание</w:t>
      </w:r>
      <w:r w:rsidRPr="009B2F15">
        <w:rPr>
          <w:color w:val="000000"/>
          <w:shd w:val="clear" w:color="auto" w:fill="FFFFFF"/>
          <w:lang w:val="ru-RU"/>
        </w:rPr>
        <w:t>» в объёме 1 час в неделю,</w:t>
      </w:r>
      <w:r w:rsidRPr="009B2F15">
        <w:rPr>
          <w:lang w:val="ru-RU"/>
        </w:rPr>
        <w:t xml:space="preserve"> за счет компонента образовательного учреждения. </w:t>
      </w:r>
    </w:p>
    <w:p w:rsidR="009B2F15" w:rsidRPr="009B2F15" w:rsidRDefault="009B2F15" w:rsidP="009B2F15">
      <w:pPr>
        <w:spacing w:line="276" w:lineRule="auto"/>
        <w:jc w:val="both"/>
        <w:rPr>
          <w:iCs/>
          <w:lang w:val="ru-RU"/>
        </w:rPr>
      </w:pPr>
      <w:r w:rsidRPr="009B2F15">
        <w:rPr>
          <w:b/>
          <w:lang w:val="ru-RU"/>
        </w:rPr>
        <w:t xml:space="preserve">      5 класс, 6 класс и 7 класс:</w:t>
      </w:r>
      <w:r w:rsidRPr="009B2F15">
        <w:rPr>
          <w:iCs/>
          <w:lang w:val="ru-RU"/>
        </w:rPr>
        <w:t xml:space="preserve">   </w:t>
      </w:r>
      <w:r w:rsidRPr="009B2F15">
        <w:rPr>
          <w:lang w:val="ru-RU"/>
        </w:rPr>
        <w:t>С целью решения задачи обеспечения всеобщей компьютерной грамотности, соблюдения преемственности в</w:t>
      </w:r>
      <w:r w:rsidR="005F09B9">
        <w:rPr>
          <w:lang w:val="ru-RU"/>
        </w:rPr>
        <w:t xml:space="preserve"> обучении  в учебном плане 5 и 6 классах</w:t>
      </w:r>
      <w:r w:rsidRPr="009B2F15">
        <w:rPr>
          <w:lang w:val="ru-RU"/>
        </w:rPr>
        <w:t xml:space="preserve"> </w:t>
      </w:r>
      <w:r w:rsidRPr="009B2F15">
        <w:rPr>
          <w:lang w:val="ru-RU"/>
        </w:rPr>
        <w:lastRenderedPageBreak/>
        <w:t xml:space="preserve">предусмотрено изучение предмета </w:t>
      </w:r>
      <w:r w:rsidRPr="009B2F15">
        <w:rPr>
          <w:b/>
          <w:lang w:val="ru-RU"/>
        </w:rPr>
        <w:t>«Информатика</w:t>
      </w:r>
      <w:r w:rsidR="005F09B9">
        <w:rPr>
          <w:b/>
          <w:lang w:val="ru-RU"/>
        </w:rPr>
        <w:t xml:space="preserve"> и ИКТ</w:t>
      </w:r>
      <w:r w:rsidR="005F09B9">
        <w:rPr>
          <w:lang w:val="ru-RU"/>
        </w:rPr>
        <w:t>» в объеме по  1 часу и в 9классе – 1 ча</w:t>
      </w:r>
      <w:proofErr w:type="gramStart"/>
      <w:r w:rsidR="005F09B9">
        <w:rPr>
          <w:lang w:val="ru-RU"/>
        </w:rPr>
        <w:t>с(</w:t>
      </w:r>
      <w:proofErr w:type="gramEnd"/>
      <w:r w:rsidR="005F09B9">
        <w:rPr>
          <w:lang w:val="ru-RU"/>
        </w:rPr>
        <w:t xml:space="preserve">дополнительно) </w:t>
      </w:r>
      <w:r w:rsidRPr="009B2F15">
        <w:rPr>
          <w:lang w:val="ru-RU"/>
        </w:rPr>
        <w:t xml:space="preserve">за счет компонента образовательного учреждения. </w:t>
      </w:r>
    </w:p>
    <w:p w:rsidR="009B2F15" w:rsidRDefault="003C69A5" w:rsidP="009B2F15">
      <w:pPr>
        <w:pStyle w:val="a9"/>
        <w:spacing w:line="276" w:lineRule="auto"/>
        <w:jc w:val="both"/>
      </w:pPr>
      <w:r>
        <w:rPr>
          <w:b/>
        </w:rPr>
        <w:t xml:space="preserve">7 класс и </w:t>
      </w:r>
      <w:r w:rsidR="009B2F15">
        <w:rPr>
          <w:b/>
        </w:rPr>
        <w:t xml:space="preserve"> 9 класс</w:t>
      </w:r>
      <w:r w:rsidR="009B2F15" w:rsidRPr="002877F7">
        <w:rPr>
          <w:b/>
        </w:rPr>
        <w:t xml:space="preserve">: </w:t>
      </w:r>
      <w:r w:rsidR="009B2F15" w:rsidRPr="00744430">
        <w:t>по</w:t>
      </w:r>
      <w:r w:rsidR="009B2F15">
        <w:rPr>
          <w:b/>
        </w:rPr>
        <w:t xml:space="preserve"> </w:t>
      </w:r>
      <w:r w:rsidR="009B2F15">
        <w:t>1</w:t>
      </w:r>
      <w:r w:rsidR="009B2F15" w:rsidRPr="002877F7">
        <w:t xml:space="preserve"> час</w:t>
      </w:r>
      <w:r w:rsidR="009B2F15">
        <w:t>у</w:t>
      </w:r>
      <w:r w:rsidR="009B2F15" w:rsidRPr="002877F7">
        <w:t xml:space="preserve"> </w:t>
      </w:r>
      <w:r w:rsidR="009B2F15">
        <w:t xml:space="preserve">из </w:t>
      </w:r>
      <w:r w:rsidR="009B2F15" w:rsidRPr="00744430">
        <w:rPr>
          <w:iCs/>
        </w:rPr>
        <w:t>компонент</w:t>
      </w:r>
      <w:r w:rsidR="009B2F15">
        <w:rPr>
          <w:iCs/>
        </w:rPr>
        <w:t>а</w:t>
      </w:r>
      <w:r w:rsidR="009B2F15" w:rsidRPr="00744430">
        <w:rPr>
          <w:iCs/>
        </w:rPr>
        <w:t xml:space="preserve"> образовательного учреждения</w:t>
      </w:r>
      <w:r w:rsidR="009B2F15">
        <w:rPr>
          <w:b/>
          <w:i/>
          <w:iCs/>
        </w:rPr>
        <w:t xml:space="preserve"> </w:t>
      </w:r>
      <w:r w:rsidR="009B2F15" w:rsidRPr="002877F7">
        <w:t>отвед</w:t>
      </w:r>
      <w:r w:rsidR="009B2F15">
        <w:t xml:space="preserve">ены </w:t>
      </w:r>
      <w:r w:rsidR="009B2F15" w:rsidRPr="002877F7">
        <w:t xml:space="preserve"> для полного изучения предмета «</w:t>
      </w:r>
      <w:r w:rsidR="009B2F15" w:rsidRPr="0027689D">
        <w:rPr>
          <w:b/>
        </w:rPr>
        <w:t>Русский язык</w:t>
      </w:r>
      <w:r w:rsidR="009B2F15" w:rsidRPr="002877F7">
        <w:t>».</w:t>
      </w:r>
    </w:p>
    <w:p w:rsidR="003C69A5" w:rsidRDefault="003C69A5" w:rsidP="003C69A5">
      <w:pPr>
        <w:pStyle w:val="a9"/>
        <w:spacing w:line="276" w:lineRule="auto"/>
        <w:jc w:val="both"/>
      </w:pPr>
      <w:r>
        <w:rPr>
          <w:b/>
        </w:rPr>
        <w:t xml:space="preserve">7, 8 и 9 </w:t>
      </w:r>
      <w:proofErr w:type="gramStart"/>
      <w:r>
        <w:rPr>
          <w:b/>
        </w:rPr>
        <w:t>классах</w:t>
      </w:r>
      <w:proofErr w:type="gramEnd"/>
      <w:r>
        <w:rPr>
          <w:b/>
        </w:rPr>
        <w:t xml:space="preserve">: </w:t>
      </w:r>
      <w:r w:rsidRPr="003C69A5">
        <w:t>по 1 часу</w:t>
      </w:r>
      <w:r>
        <w:rPr>
          <w:b/>
        </w:rPr>
        <w:t xml:space="preserve"> </w:t>
      </w:r>
      <w:r w:rsidRPr="002877F7">
        <w:t xml:space="preserve"> </w:t>
      </w:r>
      <w:r>
        <w:t xml:space="preserve">из </w:t>
      </w:r>
      <w:r w:rsidRPr="00744430">
        <w:rPr>
          <w:iCs/>
        </w:rPr>
        <w:t>компонент</w:t>
      </w:r>
      <w:r>
        <w:rPr>
          <w:iCs/>
        </w:rPr>
        <w:t>а</w:t>
      </w:r>
      <w:r w:rsidRPr="00744430">
        <w:rPr>
          <w:iCs/>
        </w:rPr>
        <w:t xml:space="preserve"> образовательного учреждения</w:t>
      </w:r>
      <w:r>
        <w:rPr>
          <w:b/>
          <w:i/>
          <w:iCs/>
        </w:rPr>
        <w:t xml:space="preserve"> </w:t>
      </w:r>
      <w:r w:rsidRPr="002877F7">
        <w:t>отвед</w:t>
      </w:r>
      <w:r>
        <w:t xml:space="preserve">ены </w:t>
      </w:r>
      <w:r w:rsidRPr="002877F7">
        <w:t xml:space="preserve"> для полного изучения предмета «</w:t>
      </w:r>
      <w:r>
        <w:rPr>
          <w:b/>
        </w:rPr>
        <w:t>Математика</w:t>
      </w:r>
      <w:r w:rsidRPr="002877F7">
        <w:t>».</w:t>
      </w:r>
    </w:p>
    <w:p w:rsidR="003C69A5" w:rsidRDefault="003C69A5" w:rsidP="003C69A5">
      <w:pPr>
        <w:pStyle w:val="a9"/>
        <w:spacing w:line="276" w:lineRule="auto"/>
        <w:jc w:val="both"/>
      </w:pPr>
      <w:r>
        <w:rPr>
          <w:b/>
        </w:rPr>
        <w:t xml:space="preserve">9 класс: </w:t>
      </w:r>
      <w:r w:rsidRPr="003C69A5">
        <w:t>по 1 часу</w:t>
      </w:r>
      <w:r>
        <w:rPr>
          <w:b/>
        </w:rPr>
        <w:t xml:space="preserve"> </w:t>
      </w:r>
      <w:r w:rsidRPr="002877F7">
        <w:t xml:space="preserve"> </w:t>
      </w:r>
      <w:r>
        <w:t xml:space="preserve">из </w:t>
      </w:r>
      <w:r w:rsidRPr="00744430">
        <w:rPr>
          <w:iCs/>
        </w:rPr>
        <w:t>компонент</w:t>
      </w:r>
      <w:r>
        <w:rPr>
          <w:iCs/>
        </w:rPr>
        <w:t>а</w:t>
      </w:r>
      <w:r w:rsidRPr="00744430">
        <w:rPr>
          <w:iCs/>
        </w:rPr>
        <w:t xml:space="preserve"> образовательного учреждения</w:t>
      </w:r>
      <w:r>
        <w:rPr>
          <w:b/>
          <w:i/>
          <w:iCs/>
        </w:rPr>
        <w:t xml:space="preserve"> </w:t>
      </w:r>
      <w:r w:rsidRPr="002877F7">
        <w:t>отвед</w:t>
      </w:r>
      <w:r>
        <w:t xml:space="preserve">ены </w:t>
      </w:r>
      <w:r w:rsidRPr="002877F7">
        <w:t xml:space="preserve"> для </w:t>
      </w:r>
      <w:r w:rsidRPr="009B2F15">
        <w:t>соблюдения преемственности в</w:t>
      </w:r>
      <w:r>
        <w:t xml:space="preserve"> обучении  </w:t>
      </w:r>
      <w:r w:rsidRPr="002877F7">
        <w:t xml:space="preserve"> предмета «</w:t>
      </w:r>
      <w:r>
        <w:rPr>
          <w:b/>
        </w:rPr>
        <w:t>ОБЖ</w:t>
      </w:r>
      <w:r w:rsidRPr="002877F7">
        <w:t>».</w:t>
      </w:r>
    </w:p>
    <w:p w:rsidR="009B2F15" w:rsidRPr="009B1CDD" w:rsidRDefault="003C69A5" w:rsidP="003C69A5">
      <w:pPr>
        <w:pStyle w:val="a9"/>
        <w:spacing w:line="276" w:lineRule="auto"/>
        <w:ind w:firstLine="0"/>
        <w:jc w:val="both"/>
      </w:pPr>
      <w:r>
        <w:rPr>
          <w:b/>
        </w:rPr>
        <w:t xml:space="preserve">   </w:t>
      </w:r>
      <w:r w:rsidR="005F09B9">
        <w:rPr>
          <w:b/>
        </w:rPr>
        <w:t xml:space="preserve">8 и </w:t>
      </w:r>
      <w:r w:rsidR="009B2F15" w:rsidRPr="009B1CDD">
        <w:rPr>
          <w:b/>
        </w:rPr>
        <w:t>9 класс</w:t>
      </w:r>
      <w:r w:rsidR="005F09B9">
        <w:rPr>
          <w:b/>
        </w:rPr>
        <w:t>ы</w:t>
      </w:r>
      <w:r w:rsidR="009B2F15" w:rsidRPr="009B1CDD">
        <w:rPr>
          <w:b/>
        </w:rPr>
        <w:t>:</w:t>
      </w:r>
      <w:r w:rsidR="009B2F15" w:rsidRPr="009B1CDD">
        <w:t xml:space="preserve"> </w:t>
      </w:r>
      <w:r w:rsidR="009B2F15">
        <w:rPr>
          <w:iCs/>
        </w:rPr>
        <w:t>1 час</w:t>
      </w:r>
      <w:r w:rsidR="009B2F15" w:rsidRPr="009B1CDD">
        <w:rPr>
          <w:i/>
          <w:iCs/>
        </w:rPr>
        <w:t xml:space="preserve">  </w:t>
      </w:r>
      <w:r w:rsidR="009B2F15" w:rsidRPr="009B1CDD">
        <w:rPr>
          <w:iCs/>
        </w:rPr>
        <w:t>из</w:t>
      </w:r>
      <w:r w:rsidR="009B2F15" w:rsidRPr="009B1CDD">
        <w:rPr>
          <w:i/>
          <w:iCs/>
        </w:rPr>
        <w:t xml:space="preserve"> </w:t>
      </w:r>
      <w:r w:rsidR="009B2F15" w:rsidRPr="009B1CDD">
        <w:rPr>
          <w:iCs/>
        </w:rPr>
        <w:t>компонента образовательного учреждения</w:t>
      </w:r>
      <w:r w:rsidR="009B2F15" w:rsidRPr="009B1CDD">
        <w:rPr>
          <w:b/>
          <w:i/>
          <w:iCs/>
        </w:rPr>
        <w:t xml:space="preserve"> </w:t>
      </w:r>
      <w:r w:rsidR="009B2F15" w:rsidRPr="009B1CDD">
        <w:t>отвед</w:t>
      </w:r>
      <w:r w:rsidR="009B2F15">
        <w:t>ён</w:t>
      </w:r>
      <w:r w:rsidR="009B2F15" w:rsidRPr="009B1CDD">
        <w:t xml:space="preserve"> на элективные курсы</w:t>
      </w:r>
      <w:r w:rsidR="009B2F15">
        <w:t xml:space="preserve"> по теме: </w:t>
      </w:r>
      <w:r w:rsidR="009B2F15" w:rsidRPr="00740A79">
        <w:rPr>
          <w:color w:val="000000" w:themeColor="text1"/>
        </w:rPr>
        <w:t>«</w:t>
      </w:r>
      <w:r w:rsidR="00740A79" w:rsidRPr="00740A79">
        <w:rPr>
          <w:color w:val="000000" w:themeColor="text1"/>
        </w:rPr>
        <w:t>Профессиональное самоопределение</w:t>
      </w:r>
      <w:r w:rsidR="009B2F15" w:rsidRPr="00740A79">
        <w:rPr>
          <w:color w:val="000000" w:themeColor="text1"/>
        </w:rPr>
        <w:t>»</w:t>
      </w:r>
      <w:r w:rsidR="005F09B9">
        <w:rPr>
          <w:color w:val="000000" w:themeColor="text1"/>
        </w:rPr>
        <w:t>, «Выбор профессии»</w:t>
      </w:r>
      <w:r w:rsidR="009B2F15" w:rsidRPr="00740A79">
        <w:rPr>
          <w:color w:val="000000" w:themeColor="text1"/>
        </w:rPr>
        <w:t>.</w:t>
      </w:r>
      <w:r w:rsidR="009B2F15" w:rsidRPr="00BA02D8">
        <w:rPr>
          <w:color w:val="FF0000"/>
        </w:rPr>
        <w:t xml:space="preserve"> </w:t>
      </w:r>
      <w:r w:rsidR="009B2F15" w:rsidRPr="00BA02D8">
        <w:t xml:space="preserve"> </w:t>
      </w:r>
      <w:r w:rsidR="009B2F15">
        <w:t xml:space="preserve">Данный курс </w:t>
      </w:r>
      <w:r w:rsidR="009B2F15" w:rsidRPr="009B1CDD">
        <w:t xml:space="preserve">  </w:t>
      </w:r>
      <w:r w:rsidR="009B2F15">
        <w:t>поможет</w:t>
      </w:r>
      <w:r w:rsidR="009B2F15" w:rsidRPr="009B1CDD">
        <w:t xml:space="preserve">  определить правильную  жизненную позицию  по окончании основного общего образования.</w:t>
      </w:r>
    </w:p>
    <w:p w:rsidR="009B2F15" w:rsidRPr="009B1CDD" w:rsidRDefault="009B2F15" w:rsidP="009B2F15">
      <w:pPr>
        <w:pStyle w:val="a"/>
        <w:numPr>
          <w:ilvl w:val="0"/>
          <w:numId w:val="0"/>
        </w:numPr>
        <w:spacing w:line="276" w:lineRule="auto"/>
        <w:jc w:val="both"/>
      </w:pPr>
    </w:p>
    <w:p w:rsidR="009B2F15" w:rsidRPr="009C5EB0" w:rsidRDefault="009B2F15" w:rsidP="009B2F1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Lucida Sans Unicode" w:hAnsi="Lucida Sans Unicode" w:cs="Lucida Sans Unicode"/>
          <w:color w:val="242424"/>
          <w:sz w:val="20"/>
          <w:szCs w:val="20"/>
        </w:rPr>
      </w:pPr>
      <w:r w:rsidRPr="00210357">
        <w:t xml:space="preserve">      </w:t>
      </w:r>
    </w:p>
    <w:p w:rsidR="009B2F15" w:rsidRPr="009B2F15" w:rsidRDefault="009B2F15" w:rsidP="009B2F15">
      <w:pPr>
        <w:spacing w:line="276" w:lineRule="auto"/>
        <w:jc w:val="both"/>
        <w:rPr>
          <w:lang w:val="ru-RU"/>
        </w:rPr>
      </w:pPr>
    </w:p>
    <w:p w:rsidR="009B2F15" w:rsidRPr="009B2F15" w:rsidRDefault="009B2F15" w:rsidP="009B2F15">
      <w:pPr>
        <w:spacing w:line="276" w:lineRule="auto"/>
        <w:jc w:val="both"/>
        <w:rPr>
          <w:lang w:val="ru-RU"/>
        </w:rPr>
      </w:pPr>
      <w:r w:rsidRPr="009B2F15">
        <w:rPr>
          <w:lang w:val="ru-RU"/>
        </w:rPr>
        <w:t xml:space="preserve"> </w:t>
      </w:r>
    </w:p>
    <w:p w:rsidR="009B2F15" w:rsidRDefault="009B2F15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BA02D8" w:rsidRDefault="00BA02D8" w:rsidP="009B2F15">
      <w:pPr>
        <w:spacing w:line="276" w:lineRule="auto"/>
        <w:jc w:val="both"/>
        <w:rPr>
          <w:lang w:val="ru-RU"/>
        </w:rPr>
      </w:pPr>
    </w:p>
    <w:p w:rsidR="00E87E43" w:rsidRDefault="00E87E43" w:rsidP="009B2F15">
      <w:pPr>
        <w:spacing w:line="276" w:lineRule="auto"/>
        <w:jc w:val="both"/>
        <w:rPr>
          <w:lang w:val="ru-RU"/>
        </w:rPr>
      </w:pPr>
    </w:p>
    <w:p w:rsidR="00E87E43" w:rsidRDefault="00E87E43" w:rsidP="009B2F15">
      <w:pPr>
        <w:spacing w:line="276" w:lineRule="auto"/>
        <w:jc w:val="both"/>
        <w:rPr>
          <w:lang w:val="ru-RU"/>
        </w:rPr>
      </w:pPr>
    </w:p>
    <w:p w:rsidR="00E87E43" w:rsidRDefault="00E87E43" w:rsidP="009B2F15">
      <w:pPr>
        <w:spacing w:line="276" w:lineRule="auto"/>
        <w:jc w:val="both"/>
        <w:rPr>
          <w:lang w:val="ru-RU"/>
        </w:rPr>
      </w:pPr>
    </w:p>
    <w:p w:rsidR="00E87E43" w:rsidRDefault="00E87E43" w:rsidP="009B2F15">
      <w:pPr>
        <w:spacing w:line="276" w:lineRule="auto"/>
        <w:jc w:val="both"/>
        <w:rPr>
          <w:lang w:val="ru-RU"/>
        </w:rPr>
      </w:pPr>
    </w:p>
    <w:p w:rsidR="00E87E43" w:rsidRDefault="00E87E43" w:rsidP="009B2F15">
      <w:pPr>
        <w:spacing w:line="276" w:lineRule="auto"/>
        <w:jc w:val="both"/>
        <w:rPr>
          <w:lang w:val="ru-RU"/>
        </w:rPr>
      </w:pPr>
    </w:p>
    <w:p w:rsidR="00E87E43" w:rsidRDefault="00E87E43" w:rsidP="009B2F15">
      <w:pPr>
        <w:spacing w:line="276" w:lineRule="auto"/>
        <w:jc w:val="both"/>
        <w:rPr>
          <w:lang w:val="ru-RU"/>
        </w:rPr>
      </w:pPr>
    </w:p>
    <w:p w:rsidR="00E87E43" w:rsidRDefault="00E87E43" w:rsidP="009B2F15">
      <w:pPr>
        <w:spacing w:line="276" w:lineRule="auto"/>
        <w:jc w:val="both"/>
        <w:rPr>
          <w:lang w:val="ru-RU"/>
        </w:rPr>
      </w:pPr>
    </w:p>
    <w:p w:rsidR="00E87E43" w:rsidRDefault="00E87E43" w:rsidP="009B2F15">
      <w:pPr>
        <w:spacing w:line="276" w:lineRule="auto"/>
        <w:jc w:val="both"/>
        <w:rPr>
          <w:lang w:val="ru-RU"/>
        </w:rPr>
      </w:pPr>
    </w:p>
    <w:p w:rsidR="003A5906" w:rsidRDefault="003A5906" w:rsidP="009B2F15">
      <w:pPr>
        <w:spacing w:line="276" w:lineRule="auto"/>
        <w:jc w:val="both"/>
        <w:rPr>
          <w:lang w:val="ru-RU"/>
        </w:rPr>
      </w:pPr>
    </w:p>
    <w:p w:rsidR="00B11930" w:rsidRDefault="00B11930" w:rsidP="009B2F15">
      <w:pPr>
        <w:spacing w:line="276" w:lineRule="auto"/>
        <w:jc w:val="both"/>
        <w:rPr>
          <w:lang w:val="ru-RU"/>
        </w:rPr>
      </w:pPr>
    </w:p>
    <w:p w:rsidR="003A5906" w:rsidRDefault="003A5906" w:rsidP="009B2F15">
      <w:pPr>
        <w:spacing w:line="276" w:lineRule="auto"/>
        <w:jc w:val="both"/>
        <w:rPr>
          <w:lang w:val="ru-RU"/>
        </w:rPr>
      </w:pPr>
    </w:p>
    <w:p w:rsidR="003A5906" w:rsidRPr="009B2F15" w:rsidRDefault="003A5906" w:rsidP="009B2F15">
      <w:pPr>
        <w:spacing w:line="276" w:lineRule="auto"/>
        <w:jc w:val="both"/>
        <w:rPr>
          <w:lang w:val="ru-RU"/>
        </w:rPr>
      </w:pPr>
    </w:p>
    <w:p w:rsidR="009B2F15" w:rsidRDefault="009B2F15" w:rsidP="009B2F15">
      <w:pPr>
        <w:spacing w:line="276" w:lineRule="auto"/>
        <w:jc w:val="center"/>
        <w:rPr>
          <w:sz w:val="28"/>
          <w:szCs w:val="28"/>
          <w:lang w:val="ru-RU"/>
        </w:rPr>
      </w:pPr>
    </w:p>
    <w:p w:rsidR="00F33084" w:rsidRPr="00F33084" w:rsidRDefault="009B2F15" w:rsidP="009B2F15">
      <w:pPr>
        <w:jc w:val="center"/>
        <w:rPr>
          <w:rFonts w:cs="Tahoma"/>
          <w:b/>
          <w:lang w:val="ru-RU"/>
        </w:rPr>
      </w:pPr>
      <w:r>
        <w:rPr>
          <w:rFonts w:cs="Tahoma"/>
          <w:b/>
          <w:bCs/>
          <w:lang w:val="ru-RU"/>
        </w:rPr>
        <w:lastRenderedPageBreak/>
        <w:t xml:space="preserve">Базисный учебный план, </w:t>
      </w:r>
      <w:r w:rsidR="00F33084" w:rsidRPr="00F33084">
        <w:rPr>
          <w:rFonts w:cs="Tahoma"/>
          <w:b/>
          <w:lang w:val="ru-RU"/>
        </w:rPr>
        <w:t>1-4 классы</w:t>
      </w:r>
    </w:p>
    <w:p w:rsidR="009B2F15" w:rsidRDefault="009B2F15" w:rsidP="009B2F15">
      <w:pPr>
        <w:jc w:val="center"/>
        <w:rPr>
          <w:rFonts w:cs="Tahoma"/>
          <w:lang w:val="ru-RU"/>
        </w:rPr>
      </w:pPr>
      <w:r>
        <w:rPr>
          <w:rFonts w:cs="Tahoma"/>
          <w:b/>
          <w:bCs/>
          <w:lang w:val="ru-RU"/>
        </w:rPr>
        <w:t>реализуемого</w:t>
      </w:r>
      <w:r>
        <w:rPr>
          <w:rFonts w:cs="Tahoma"/>
          <w:b/>
          <w:bCs/>
        </w:rPr>
        <w:t> </w:t>
      </w:r>
      <w:r>
        <w:rPr>
          <w:rFonts w:cs="Tahoma"/>
          <w:b/>
          <w:bCs/>
          <w:lang w:val="ru-RU"/>
        </w:rPr>
        <w:t xml:space="preserve"> УМК «Школа России» с изучением коми языка (как неродного)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39"/>
        <w:gridCol w:w="1990"/>
        <w:gridCol w:w="1266"/>
        <w:gridCol w:w="1134"/>
        <w:gridCol w:w="1276"/>
        <w:gridCol w:w="1275"/>
        <w:gridCol w:w="142"/>
        <w:gridCol w:w="1276"/>
      </w:tblGrid>
      <w:tr w:rsidR="009B2F15" w:rsidTr="009B2F15">
        <w:trPr>
          <w:trHeight w:val="184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rFonts w:cs="Tahoma"/>
                <w:b/>
              </w:rPr>
            </w:pPr>
            <w:proofErr w:type="spellStart"/>
            <w:r>
              <w:rPr>
                <w:rFonts w:cs="Tahoma"/>
                <w:b/>
                <w:sz w:val="22"/>
                <w:szCs w:val="22"/>
              </w:rPr>
              <w:t>Начальное</w:t>
            </w:r>
            <w:proofErr w:type="spellEnd"/>
            <w:r>
              <w:rPr>
                <w:rFonts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b/>
                <w:sz w:val="22"/>
                <w:szCs w:val="22"/>
              </w:rPr>
              <w:t>общее</w:t>
            </w:r>
            <w:proofErr w:type="spellEnd"/>
            <w:r>
              <w:rPr>
                <w:rFonts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b/>
                <w:sz w:val="22"/>
                <w:szCs w:val="22"/>
              </w:rPr>
              <w:t>образование</w:t>
            </w:r>
            <w:proofErr w:type="spellEnd"/>
            <w:r>
              <w:rPr>
                <w:rFonts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rFonts w:cs="Tahoma"/>
                <w:b/>
              </w:rPr>
            </w:pPr>
          </w:p>
        </w:tc>
      </w:tr>
      <w:tr w:rsidR="009B2F15" w:rsidTr="009B2F15">
        <w:trPr>
          <w:trHeight w:val="484"/>
        </w:trPr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Предметные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Учебные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Количество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часов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bCs/>
                <w:sz w:val="22"/>
                <w:szCs w:val="22"/>
              </w:rPr>
              <w:t>неделю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Общий объем</w:t>
            </w:r>
          </w:p>
          <w:p w:rsidR="009B2F15" w:rsidRDefault="009B2F15">
            <w:pPr>
              <w:pStyle w:val="a5"/>
              <w:spacing w:line="276" w:lineRule="auto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9B2F15" w:rsidTr="009B2F15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bCs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bCs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bCs/>
                <w:sz w:val="22"/>
                <w:szCs w:val="22"/>
              </w:rPr>
              <w:t>класс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4класс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rFonts w:eastAsia="Andale Sans UI"/>
                <w:kern w:val="2"/>
                <w:lang w:val="ru-RU" w:eastAsia="en-US"/>
              </w:rPr>
            </w:pPr>
          </w:p>
        </w:tc>
      </w:tr>
      <w:tr w:rsidR="009B2F15" w:rsidTr="009B2F15">
        <w:trPr>
          <w:trHeight w:val="184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1.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Обязательная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</w:rPr>
              <w:t>часть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</w:p>
        </w:tc>
      </w:tr>
      <w:tr w:rsidR="009B2F15" w:rsidTr="009B2F15">
        <w:trPr>
          <w:trHeight w:val="184"/>
        </w:trPr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Филология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sz w:val="22"/>
                <w:szCs w:val="22"/>
              </w:rPr>
              <w:t>Русский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(165)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170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170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170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4B5BA1">
              <w:rPr>
                <w:b/>
                <w:sz w:val="22"/>
                <w:szCs w:val="22"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675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3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sz w:val="22"/>
                <w:szCs w:val="22"/>
              </w:rPr>
              <w:t>Литературное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чтение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99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5C2A">
              <w:rPr>
                <w:b/>
                <w:sz w:val="22"/>
                <w:szCs w:val="22"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136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185C2A" w:rsidRDefault="009B2F15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5C2A">
              <w:rPr>
                <w:b/>
                <w:sz w:val="22"/>
                <w:szCs w:val="22"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136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185C2A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5C2A">
              <w:rPr>
                <w:b/>
                <w:sz w:val="22"/>
                <w:szCs w:val="22"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136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15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507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sz w:val="22"/>
                <w:szCs w:val="22"/>
              </w:rPr>
              <w:t>Коми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33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68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68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68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237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2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sz w:val="22"/>
                <w:szCs w:val="22"/>
              </w:rPr>
              <w:t>Иностранный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язык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англ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68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68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68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204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469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Математика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185C2A" w:rsidRDefault="009B2F15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5C2A">
              <w:rPr>
                <w:b/>
                <w:sz w:val="22"/>
                <w:szCs w:val="22"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132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185C2A" w:rsidRDefault="009B2F15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5C2A">
              <w:rPr>
                <w:b/>
                <w:sz w:val="22"/>
                <w:szCs w:val="22"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136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185C2A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5C2A">
              <w:rPr>
                <w:b/>
                <w:sz w:val="22"/>
                <w:szCs w:val="22"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136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185C2A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85C2A">
              <w:rPr>
                <w:b/>
                <w:sz w:val="22"/>
                <w:szCs w:val="22"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136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16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540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84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Обществознание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sz w:val="22"/>
                <w:szCs w:val="22"/>
              </w:rPr>
              <w:t>естествознание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sz w:val="22"/>
                <w:szCs w:val="22"/>
              </w:rPr>
              <w:t>Окружающий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мир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66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68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68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68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33084">
              <w:rPr>
                <w:b/>
                <w:sz w:val="22"/>
                <w:szCs w:val="22"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F33084">
              <w:rPr>
                <w:sz w:val="22"/>
                <w:szCs w:val="22"/>
                <w:lang w:val="ru-RU"/>
              </w:rPr>
              <w:t>270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B2F15" w:rsidTr="009B2F15">
        <w:trPr>
          <w:trHeight w:val="184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ОРКСЭ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sz w:val="22"/>
                <w:szCs w:val="22"/>
              </w:rPr>
              <w:t>Основы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светской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этики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34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269"/>
        </w:trPr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sz w:val="22"/>
                <w:szCs w:val="22"/>
              </w:rPr>
              <w:t>Музыка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33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F33084" w:rsidRPr="00BA02D8">
              <w:rPr>
                <w:sz w:val="22"/>
                <w:szCs w:val="22"/>
                <w:lang w:val="ru-RU"/>
              </w:rPr>
              <w:t>(</w:t>
            </w:r>
            <w:r w:rsidR="00F33084">
              <w:rPr>
                <w:sz w:val="22"/>
                <w:szCs w:val="22"/>
                <w:lang w:val="ru-RU"/>
              </w:rPr>
              <w:t>135</w:t>
            </w:r>
            <w:r w:rsidR="00F33084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2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Изобразительное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33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F33084" w:rsidRPr="00BA02D8">
              <w:rPr>
                <w:sz w:val="22"/>
                <w:szCs w:val="22"/>
                <w:lang w:val="ru-RU"/>
              </w:rPr>
              <w:t>(</w:t>
            </w:r>
            <w:r w:rsidR="00F33084">
              <w:rPr>
                <w:sz w:val="22"/>
                <w:szCs w:val="22"/>
                <w:lang w:val="ru-RU"/>
              </w:rPr>
              <w:t>135</w:t>
            </w:r>
            <w:r w:rsidR="00F33084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69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33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F33084" w:rsidRPr="00BA02D8">
              <w:rPr>
                <w:sz w:val="22"/>
                <w:szCs w:val="22"/>
                <w:lang w:val="ru-RU"/>
              </w:rPr>
              <w:t>(</w:t>
            </w:r>
            <w:r w:rsidR="00F33084">
              <w:rPr>
                <w:sz w:val="22"/>
                <w:szCs w:val="22"/>
                <w:lang w:val="ru-RU"/>
              </w:rPr>
              <w:t>135</w:t>
            </w:r>
            <w:r w:rsidR="00F33084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84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Физическая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</w:pPr>
            <w:proofErr w:type="spellStart"/>
            <w:r>
              <w:rPr>
                <w:sz w:val="22"/>
                <w:szCs w:val="22"/>
              </w:rPr>
              <w:t>Физическая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99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102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102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A02D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102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 w:rsidP="00F3308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12 </w:t>
            </w:r>
            <w:r w:rsidR="00F33084" w:rsidRPr="00BA02D8">
              <w:rPr>
                <w:sz w:val="22"/>
                <w:szCs w:val="22"/>
                <w:lang w:val="ru-RU"/>
              </w:rPr>
              <w:t>(</w:t>
            </w:r>
            <w:r w:rsidR="00F33084">
              <w:rPr>
                <w:sz w:val="22"/>
                <w:szCs w:val="22"/>
                <w:lang w:val="ru-RU"/>
              </w:rPr>
              <w:t>405</w:t>
            </w:r>
            <w:r w:rsidR="00F33084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84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before="100" w:beforeAutospacing="1" w:after="100" w:afterAutospacing="1"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</w:p>
        </w:tc>
      </w:tr>
      <w:tr w:rsidR="009B2F15" w:rsidTr="009B2F15">
        <w:trPr>
          <w:trHeight w:val="184"/>
        </w:trPr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Итого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</w:tr>
      <w:tr w:rsidR="009B2F15" w:rsidRPr="001B5B5D" w:rsidTr="009B2F15">
        <w:trPr>
          <w:trHeight w:val="170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2. Часть, формируемая участниками образовательного процесса:</w:t>
            </w:r>
          </w:p>
        </w:tc>
      </w:tr>
      <w:tr w:rsidR="009B2F15" w:rsidTr="009B2F15">
        <w:trPr>
          <w:trHeight w:val="170"/>
        </w:trPr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2,5 </w:t>
            </w:r>
          </w:p>
        </w:tc>
      </w:tr>
      <w:tr w:rsidR="009B2F15" w:rsidTr="009B2F15">
        <w:trPr>
          <w:trHeight w:val="7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roofErr w:type="spellStart"/>
            <w:r>
              <w:rPr>
                <w:b/>
                <w:bCs/>
                <w:sz w:val="22"/>
                <w:szCs w:val="22"/>
              </w:rPr>
              <w:t>Математика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и </w:t>
            </w:r>
            <w:proofErr w:type="spellStart"/>
            <w:r>
              <w:rPr>
                <w:b/>
                <w:bCs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roofErr w:type="spellStart"/>
            <w:r>
              <w:rPr>
                <w:sz w:val="22"/>
                <w:szCs w:val="22"/>
              </w:rPr>
              <w:t>Информатика</w:t>
            </w:r>
            <w:proofErr w:type="spellEnd"/>
            <w:r>
              <w:rPr>
                <w:sz w:val="22"/>
                <w:szCs w:val="22"/>
              </w:rPr>
              <w:t xml:space="preserve"> и ИКТ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BA02D8">
              <w:rPr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BA02D8">
              <w:rPr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34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BA02D8" w:rsidRDefault="009B2F15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 xml:space="preserve">0,5 </w:t>
            </w:r>
            <w:r w:rsidR="00BA02D8">
              <w:rPr>
                <w:sz w:val="22"/>
                <w:szCs w:val="22"/>
                <w:lang w:val="ru-RU"/>
              </w:rPr>
              <w:t xml:space="preserve"> </w:t>
            </w:r>
            <w:r w:rsidR="00BA02D8" w:rsidRPr="00BA02D8">
              <w:rPr>
                <w:sz w:val="22"/>
                <w:szCs w:val="22"/>
                <w:lang w:val="ru-RU"/>
              </w:rPr>
              <w:t>(</w:t>
            </w:r>
            <w:r w:rsidR="00BA02D8">
              <w:rPr>
                <w:sz w:val="22"/>
                <w:szCs w:val="22"/>
                <w:lang w:val="ru-RU"/>
              </w:rPr>
              <w:t>17</w:t>
            </w:r>
            <w:r w:rsidR="00BA02D8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</w:rPr>
              <w:t xml:space="preserve">,5 </w:t>
            </w:r>
            <w:r w:rsidR="00F33084" w:rsidRPr="00BA02D8">
              <w:rPr>
                <w:sz w:val="22"/>
                <w:szCs w:val="22"/>
                <w:lang w:val="ru-RU"/>
              </w:rPr>
              <w:t>(</w:t>
            </w:r>
            <w:r w:rsidR="00F33084">
              <w:rPr>
                <w:sz w:val="22"/>
                <w:szCs w:val="22"/>
                <w:lang w:val="ru-RU"/>
              </w:rPr>
              <w:t>85</w:t>
            </w:r>
            <w:r w:rsidR="00F33084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553"/>
        </w:trPr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i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Предельно допустимая аудиторная учебная нагрузка при 5-дневной неделе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before="100" w:beforeAutospacing="1" w:after="100" w:afterAutospacing="1" w:line="276" w:lineRule="auto"/>
              <w:rPr>
                <w:lang w:val="ru-RU"/>
              </w:rPr>
            </w:pPr>
          </w:p>
        </w:tc>
      </w:tr>
      <w:tr w:rsidR="009B2F15" w:rsidTr="009B2F15">
        <w:trPr>
          <w:trHeight w:val="633"/>
        </w:trPr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i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  <w:rPr>
                <w:b/>
                <w:lang w:val="ru-RU"/>
              </w:rPr>
            </w:pPr>
          </w:p>
        </w:tc>
      </w:tr>
      <w:tr w:rsidR="009B2F15" w:rsidTr="009B2F15">
        <w:trPr>
          <w:trHeight w:val="480"/>
        </w:trPr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Учебная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before="100" w:beforeAutospacing="1" w:after="100" w:afterAutospacing="1" w:line="276" w:lineRule="auto"/>
              <w:jc w:val="center"/>
            </w:pPr>
          </w:p>
        </w:tc>
      </w:tr>
    </w:tbl>
    <w:p w:rsidR="00F33084" w:rsidRDefault="00F33084" w:rsidP="009B2F15">
      <w:pPr>
        <w:spacing w:after="240"/>
        <w:contextualSpacing/>
        <w:rPr>
          <w:b/>
          <w:bCs/>
          <w:i/>
          <w:iCs/>
          <w:lang w:val="ru-RU"/>
        </w:rPr>
      </w:pPr>
    </w:p>
    <w:p w:rsidR="00F33084" w:rsidRDefault="00F33084" w:rsidP="009B2F15">
      <w:pPr>
        <w:spacing w:after="240"/>
        <w:contextualSpacing/>
        <w:rPr>
          <w:b/>
          <w:bCs/>
          <w:i/>
          <w:iCs/>
          <w:lang w:val="ru-RU"/>
        </w:rPr>
      </w:pPr>
    </w:p>
    <w:p w:rsidR="00E87E43" w:rsidRDefault="009B2F15" w:rsidP="009B2F15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                            </w:t>
      </w:r>
      <w:r w:rsidR="00F33084">
        <w:rPr>
          <w:b/>
          <w:bCs/>
          <w:i/>
          <w:iCs/>
          <w:lang w:val="ru-RU"/>
        </w:rPr>
        <w:t xml:space="preserve">                        </w:t>
      </w:r>
    </w:p>
    <w:p w:rsidR="00E87E43" w:rsidRDefault="00E87E43" w:rsidP="009B2F15">
      <w:pPr>
        <w:rPr>
          <w:b/>
          <w:bCs/>
          <w:i/>
          <w:iCs/>
          <w:lang w:val="ru-RU"/>
        </w:rPr>
      </w:pPr>
    </w:p>
    <w:p w:rsidR="00E87E43" w:rsidRDefault="00E87E43" w:rsidP="009B2F15">
      <w:pPr>
        <w:rPr>
          <w:b/>
          <w:bCs/>
          <w:i/>
          <w:iCs/>
          <w:lang w:val="ru-RU"/>
        </w:rPr>
      </w:pPr>
    </w:p>
    <w:p w:rsidR="00E87E43" w:rsidRDefault="00E87E43" w:rsidP="009B2F15">
      <w:pPr>
        <w:rPr>
          <w:b/>
          <w:bCs/>
          <w:i/>
          <w:iCs/>
          <w:lang w:val="ru-RU"/>
        </w:rPr>
      </w:pPr>
    </w:p>
    <w:p w:rsidR="00E87E43" w:rsidRDefault="00E87E43" w:rsidP="009B2F15">
      <w:pPr>
        <w:rPr>
          <w:b/>
          <w:bCs/>
          <w:i/>
          <w:iCs/>
          <w:lang w:val="ru-RU"/>
        </w:rPr>
      </w:pPr>
    </w:p>
    <w:p w:rsidR="00E87E43" w:rsidRDefault="00E87E43" w:rsidP="009B2F15">
      <w:pPr>
        <w:rPr>
          <w:b/>
          <w:bCs/>
          <w:i/>
          <w:iCs/>
          <w:lang w:val="ru-RU"/>
        </w:rPr>
      </w:pPr>
    </w:p>
    <w:p w:rsidR="00E87E43" w:rsidRDefault="00E87E43" w:rsidP="009B2F15">
      <w:pPr>
        <w:rPr>
          <w:b/>
          <w:bCs/>
          <w:i/>
          <w:iCs/>
          <w:lang w:val="ru-RU"/>
        </w:rPr>
      </w:pPr>
    </w:p>
    <w:p w:rsidR="00E87E43" w:rsidRDefault="00E87E43" w:rsidP="009B2F15">
      <w:pPr>
        <w:rPr>
          <w:b/>
          <w:bCs/>
          <w:i/>
          <w:iCs/>
          <w:lang w:val="ru-RU"/>
        </w:rPr>
      </w:pPr>
    </w:p>
    <w:p w:rsidR="00E87E43" w:rsidRDefault="00E87E43" w:rsidP="009B2F15">
      <w:pPr>
        <w:rPr>
          <w:b/>
          <w:bCs/>
          <w:i/>
          <w:iCs/>
          <w:lang w:val="ru-RU"/>
        </w:rPr>
      </w:pPr>
    </w:p>
    <w:p w:rsidR="00E87E43" w:rsidRDefault="00E87E43" w:rsidP="009B2F15">
      <w:pPr>
        <w:rPr>
          <w:b/>
          <w:bCs/>
          <w:i/>
          <w:iCs/>
          <w:lang w:val="ru-RU"/>
        </w:rPr>
      </w:pPr>
    </w:p>
    <w:p w:rsidR="00E87E43" w:rsidRDefault="00E87E43" w:rsidP="009B2F15">
      <w:pPr>
        <w:rPr>
          <w:b/>
          <w:bCs/>
          <w:i/>
          <w:iCs/>
          <w:lang w:val="ru-RU"/>
        </w:rPr>
      </w:pPr>
    </w:p>
    <w:p w:rsidR="009B2F15" w:rsidRDefault="00E87E43" w:rsidP="009B2F15">
      <w:pPr>
        <w:rPr>
          <w:b/>
          <w:lang w:val="ru-RU"/>
        </w:rPr>
      </w:pPr>
      <w:r>
        <w:rPr>
          <w:b/>
          <w:bCs/>
          <w:i/>
          <w:iCs/>
          <w:lang w:val="ru-RU"/>
        </w:rPr>
        <w:lastRenderedPageBreak/>
        <w:t xml:space="preserve">                                                          </w:t>
      </w:r>
      <w:r w:rsidR="00F33084">
        <w:rPr>
          <w:b/>
          <w:bCs/>
          <w:i/>
          <w:iCs/>
          <w:lang w:val="ru-RU"/>
        </w:rPr>
        <w:t xml:space="preserve">    </w:t>
      </w:r>
      <w:r w:rsidR="009B2F15">
        <w:rPr>
          <w:b/>
          <w:bCs/>
          <w:i/>
          <w:iCs/>
          <w:lang w:val="ru-RU"/>
        </w:rPr>
        <w:t xml:space="preserve"> </w:t>
      </w:r>
      <w:r w:rsidR="009B2F15">
        <w:rPr>
          <w:b/>
          <w:lang w:val="ru-RU"/>
        </w:rPr>
        <w:t xml:space="preserve">Базисный учебный план </w:t>
      </w:r>
    </w:p>
    <w:p w:rsidR="009B2F15" w:rsidRDefault="009B2F15" w:rsidP="009B2F15">
      <w:pPr>
        <w:jc w:val="center"/>
        <w:rPr>
          <w:b/>
          <w:lang w:val="ru-RU"/>
        </w:rPr>
      </w:pPr>
      <w:r>
        <w:rPr>
          <w:b/>
          <w:lang w:val="ru-RU"/>
        </w:rPr>
        <w:t xml:space="preserve">  5, 6  классы </w:t>
      </w:r>
      <w:r w:rsidR="00F33084">
        <w:rPr>
          <w:b/>
          <w:lang w:val="ru-RU"/>
        </w:rPr>
        <w:t xml:space="preserve"> в соответствии с ФГОС ООО  на  2016-2017</w:t>
      </w:r>
      <w:r>
        <w:rPr>
          <w:b/>
          <w:lang w:val="ru-RU"/>
        </w:rPr>
        <w:t xml:space="preserve">  учебный год </w:t>
      </w:r>
    </w:p>
    <w:p w:rsidR="009B2F15" w:rsidRDefault="009B2F15" w:rsidP="009B2F15">
      <w:pPr>
        <w:jc w:val="center"/>
        <w:rPr>
          <w:lang w:val="ru-RU"/>
        </w:rPr>
      </w:pPr>
      <w:r>
        <w:rPr>
          <w:lang w:val="ru-RU"/>
        </w:rPr>
        <w:t xml:space="preserve">с изучением коми языка как неродного. </w:t>
      </w:r>
    </w:p>
    <w:p w:rsidR="009B2F15" w:rsidRDefault="009B2F15" w:rsidP="009B2F15">
      <w:pPr>
        <w:spacing w:after="240"/>
        <w:contextualSpacing/>
        <w:jc w:val="center"/>
        <w:rPr>
          <w:b/>
          <w:bCs/>
          <w:i/>
          <w:iCs/>
          <w:lang w:val="ru-RU"/>
        </w:rPr>
      </w:pPr>
    </w:p>
    <w:tbl>
      <w:tblPr>
        <w:tblW w:w="105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2695"/>
        <w:gridCol w:w="1702"/>
        <w:gridCol w:w="1703"/>
        <w:gridCol w:w="1702"/>
      </w:tblGrid>
      <w:tr w:rsidR="009B2F15" w:rsidTr="00F33084">
        <w:trPr>
          <w:trHeight w:val="567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lang w:val="ru-RU" w:eastAsia="ar-SA"/>
              </w:rPr>
            </w:pPr>
          </w:p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Предметные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lang w:val="ru-RU"/>
              </w:rPr>
            </w:pPr>
          </w:p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  </w:t>
            </w:r>
            <w:proofErr w:type="spellStart"/>
            <w:r>
              <w:rPr>
                <w:b/>
                <w:bCs/>
              </w:rPr>
              <w:t>Учебные</w:t>
            </w:r>
            <w:proofErr w:type="spellEnd"/>
            <w:r>
              <w:rPr>
                <w:b/>
                <w:bCs/>
                <w:lang w:val="ru-RU"/>
              </w:rPr>
              <w:t xml:space="preserve">  </w:t>
            </w:r>
            <w:proofErr w:type="spellStart"/>
            <w:r>
              <w:rPr>
                <w:b/>
                <w:bCs/>
              </w:rPr>
              <w:t>предметы</w:t>
            </w:r>
            <w:proofErr w:type="spellEnd"/>
          </w:p>
          <w:p w:rsidR="009B2F15" w:rsidRDefault="009B2F15">
            <w:pPr>
              <w:suppressAutoHyphens/>
              <w:ind w:firstLine="720"/>
              <w:jc w:val="center"/>
              <w:rPr>
                <w:b/>
                <w:lang w:eastAsia="ar-S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Количество часов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pStyle w:val="a5"/>
              <w:spacing w:line="276" w:lineRule="auto"/>
              <w:jc w:val="center"/>
              <w:rPr>
                <w:b/>
              </w:rPr>
            </w:pPr>
          </w:p>
          <w:p w:rsidR="009B2F15" w:rsidRDefault="009B2F1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Общий объем</w:t>
            </w:r>
          </w:p>
          <w:p w:rsidR="009B2F15" w:rsidRDefault="009B2F15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9B2F15" w:rsidTr="00F33084">
        <w:trPr>
          <w:trHeight w:val="29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  <w:lang w:eastAsia="ar-SA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 w:eastAsia="ar-SA"/>
              </w:rPr>
              <w:t xml:space="preserve">5 </w:t>
            </w:r>
            <w:proofErr w:type="spellStart"/>
            <w:r>
              <w:rPr>
                <w:b/>
                <w:bCs/>
                <w:i/>
                <w:lang w:val="ru-RU" w:eastAsia="ar-SA"/>
              </w:rPr>
              <w:t>кл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 w:eastAsia="ar-SA"/>
              </w:rPr>
              <w:t xml:space="preserve">6 </w:t>
            </w:r>
            <w:proofErr w:type="spellStart"/>
            <w:r>
              <w:rPr>
                <w:b/>
                <w:bCs/>
                <w:i/>
                <w:lang w:val="ru-RU" w:eastAsia="ar-SA"/>
              </w:rPr>
              <w:t>кл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rFonts w:eastAsia="Andale Sans UI"/>
                <w:b/>
                <w:kern w:val="2"/>
                <w:lang w:val="ru-RU" w:eastAsia="en-US"/>
              </w:rPr>
            </w:pPr>
          </w:p>
        </w:tc>
      </w:tr>
      <w:tr w:rsidR="009B2F15" w:rsidTr="00F33084">
        <w:trPr>
          <w:trHeight w:val="227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/>
              </w:rPr>
              <w:t xml:space="preserve">                                                </w:t>
            </w:r>
            <w:r>
              <w:rPr>
                <w:b/>
                <w:bCs/>
                <w:i/>
              </w:rPr>
              <w:t xml:space="preserve">1. </w:t>
            </w:r>
            <w:proofErr w:type="spellStart"/>
            <w:r>
              <w:rPr>
                <w:b/>
                <w:bCs/>
                <w:i/>
              </w:rPr>
              <w:t>Обязательная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часть</w:t>
            </w:r>
            <w:proofErr w:type="spellEnd"/>
          </w:p>
        </w:tc>
      </w:tr>
      <w:tr w:rsidR="009B2F15" w:rsidTr="00F33084">
        <w:trPr>
          <w:trHeight w:val="375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</w:rPr>
              <w:t>Филология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bCs/>
                <w:lang w:eastAsia="ar-SA"/>
              </w:rPr>
            </w:pPr>
            <w:proofErr w:type="spellStart"/>
            <w:r>
              <w:rPr>
                <w:bCs/>
              </w:rPr>
              <w:t>Русский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/>
                <w:bCs/>
              </w:rPr>
              <w:t>6</w:t>
            </w:r>
            <w:r w:rsidR="004B5BA1">
              <w:rPr>
                <w:b/>
                <w:bCs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210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  <w:r>
              <w:rPr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/>
                <w:bCs/>
              </w:rPr>
              <w:t>6</w:t>
            </w:r>
            <w:r>
              <w:rPr>
                <w:bCs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210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F33084" w:rsidRDefault="00F33084" w:rsidP="00F33084">
            <w:pPr>
              <w:tabs>
                <w:tab w:val="left" w:pos="235"/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  <w:lang w:val="ru-RU"/>
              </w:rPr>
              <w:t xml:space="preserve">12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420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37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  <w:bCs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bCs/>
                <w:lang w:eastAsia="ar-SA"/>
              </w:rPr>
            </w:pPr>
            <w:proofErr w:type="spellStart"/>
            <w:r>
              <w:rPr>
                <w:bCs/>
              </w:rPr>
              <w:t>Литература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3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105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/>
              </w:rPr>
              <w:t>4</w:t>
            </w:r>
            <w:r w:rsidR="004B5BA1">
              <w:rPr>
                <w:b/>
                <w:bCs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140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245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39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  <w:bCs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Коми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140</w:t>
            </w:r>
            <w:r w:rsidRPr="00BA02D8">
              <w:rPr>
                <w:sz w:val="22"/>
                <w:szCs w:val="22"/>
                <w:lang w:val="ru-RU"/>
              </w:rPr>
              <w:t>)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9B2F15" w:rsidTr="00F33084">
        <w:trPr>
          <w:trHeight w:val="375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  <w:bCs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bCs/>
                <w:lang w:eastAsia="ar-SA"/>
              </w:rPr>
            </w:pPr>
            <w:proofErr w:type="spellStart"/>
            <w:r>
              <w:rPr>
                <w:bCs/>
              </w:rPr>
              <w:t>Иностранный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язык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англ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</w:rPr>
              <w:t>3</w:t>
            </w:r>
            <w:r w:rsidR="004B5BA1">
              <w:rPr>
                <w:b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105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</w:rPr>
              <w:t>3</w:t>
            </w:r>
            <w:r w:rsidR="004B5BA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105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Pr="00F33084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6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210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3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</w:rPr>
              <w:t>Математика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информатика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bCs/>
                <w:lang w:eastAsia="ar-SA"/>
              </w:rPr>
            </w:pPr>
            <w:proofErr w:type="spellStart"/>
            <w:r>
              <w:rPr>
                <w:bCs/>
              </w:rPr>
              <w:t>Математика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5</w:t>
            </w:r>
            <w:r w:rsidR="004B5BA1">
              <w:rPr>
                <w:b/>
                <w:bCs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175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5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175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Pr="00F33084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10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350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327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</w:rPr>
              <w:t>Общественно-научные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предметы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ar-SA"/>
              </w:rPr>
            </w:pPr>
            <w:proofErr w:type="spellStart"/>
            <w:r>
              <w:rPr>
                <w:bCs/>
              </w:rPr>
              <w:t>История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2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2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lang w:val="ru-RU"/>
              </w:rPr>
              <w:t>4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140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327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  <w:bCs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Обществознание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185C2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417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  <w:bCs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География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35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185C2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Pr="00F33084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2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70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3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</w:rPr>
              <w:t>Естественно-научные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предметы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bCs/>
                <w:lang w:eastAsia="ar-SA"/>
              </w:rPr>
            </w:pPr>
            <w:proofErr w:type="spellStart"/>
            <w:r>
              <w:rPr>
                <w:bCs/>
              </w:rPr>
              <w:t>Биология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185C2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185C2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70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373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</w:rPr>
              <w:t>Искусство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lang w:eastAsia="ar-SA"/>
              </w:rPr>
            </w:pPr>
            <w:proofErr w:type="spellStart"/>
            <w:r>
              <w:rPr>
                <w:bCs/>
              </w:rPr>
              <w:t>Музыка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185C2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  <w:r w:rsidR="009B2F15">
              <w:rPr>
                <w:b/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185C2A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  <w:r w:rsidR="009B2F15">
              <w:rPr>
                <w:b/>
                <w:bCs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70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407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rPr>
                <w:b/>
                <w:bCs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Изобразительное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искусство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185C2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185C2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70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3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</w:rPr>
              <w:t>Технология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bCs/>
                <w:lang w:eastAsia="ar-SA"/>
              </w:rPr>
            </w:pPr>
            <w:proofErr w:type="spellStart"/>
            <w:r>
              <w:rPr>
                <w:bCs/>
              </w:rPr>
              <w:t>Технология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2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  <w:r w:rsidR="00185C2A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lang w:val="ru-RU"/>
              </w:rPr>
              <w:t>4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140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3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rPr>
                <w:bCs/>
                <w:lang w:eastAsia="ar-SA"/>
              </w:rPr>
            </w:pPr>
            <w:proofErr w:type="spellStart"/>
            <w:r>
              <w:rPr>
                <w:bCs/>
              </w:rPr>
              <w:t>Физическая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культура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  <w:r w:rsidR="004B5BA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105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105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  <w:r w:rsidR="004B5BA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lang w:val="ru-RU"/>
              </w:rPr>
              <w:t xml:space="preserve">6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210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F33084">
        <w:trPr>
          <w:trHeight w:val="37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30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</w:rPr>
            </w:pPr>
          </w:p>
        </w:tc>
      </w:tr>
      <w:tr w:rsidR="00F33084" w:rsidRPr="001B5B5D" w:rsidTr="00740A79">
        <w:trPr>
          <w:trHeight w:val="249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4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2. Часть, формируемая участниками образовательного процесса</w:t>
            </w:r>
            <w:r>
              <w:rPr>
                <w:b/>
                <w:bCs/>
                <w:lang w:val="ru-RU"/>
              </w:rPr>
              <w:t xml:space="preserve">:      </w:t>
            </w:r>
          </w:p>
        </w:tc>
      </w:tr>
      <w:tr w:rsidR="00F33084" w:rsidTr="00F33084">
        <w:trPr>
          <w:trHeight w:val="291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4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i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84" w:rsidRDefault="00F33084" w:rsidP="00740A7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/>
              </w:rPr>
              <w:t>2 ч.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84" w:rsidRDefault="00F33084" w:rsidP="00740A7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84" w:rsidRDefault="00F33084" w:rsidP="00740A79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 ч</w:t>
            </w:r>
          </w:p>
        </w:tc>
      </w:tr>
      <w:tr w:rsidR="00F33084" w:rsidTr="00F33084">
        <w:trPr>
          <w:trHeight w:val="4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</w:rPr>
              <w:t>Общественно-научные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предметы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  <w:lang w:eastAsia="ar-SA"/>
              </w:rPr>
            </w:pPr>
            <w:proofErr w:type="spellStart"/>
            <w:r>
              <w:rPr>
                <w:bCs/>
              </w:rPr>
              <w:t>Обществознание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Cs/>
                <w:lang w:val="ru-RU" w:eastAsia="ar-SA"/>
              </w:rPr>
            </w:pPr>
            <w:r w:rsidRPr="00185C2A">
              <w:rPr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84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</w:rPr>
            </w:pPr>
            <w:r w:rsidRPr="00185C2A">
              <w:rPr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F33084" w:rsidTr="00F33084">
        <w:trPr>
          <w:trHeight w:val="4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lang w:eastAsia="ar-SA"/>
              </w:rPr>
            </w:pPr>
            <w:proofErr w:type="spellStart"/>
            <w:r>
              <w:rPr>
                <w:b/>
                <w:bCs/>
                <w:lang w:eastAsia="ar-SA"/>
              </w:rPr>
              <w:t>Математика</w:t>
            </w:r>
            <w:proofErr w:type="spellEnd"/>
            <w:r>
              <w:rPr>
                <w:b/>
                <w:bCs/>
                <w:lang w:eastAsia="ar-SA"/>
              </w:rPr>
              <w:t xml:space="preserve"> и </w:t>
            </w:r>
            <w:proofErr w:type="spellStart"/>
            <w:r>
              <w:rPr>
                <w:b/>
                <w:bCs/>
                <w:lang w:eastAsia="ar-SA"/>
              </w:rPr>
              <w:t>информатика</w:t>
            </w:r>
            <w:proofErr w:type="spellEnd"/>
            <w:r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Cs/>
              </w:rPr>
            </w:pPr>
            <w:proofErr w:type="spellStart"/>
            <w:r>
              <w:rPr>
                <w:bCs/>
              </w:rPr>
              <w:t>Информатика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Cs/>
              </w:rPr>
            </w:pPr>
            <w:r w:rsidRPr="00185C2A">
              <w:rPr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Cs/>
                <w:lang w:val="ru-RU"/>
              </w:rPr>
            </w:pPr>
            <w:r w:rsidRPr="00185C2A">
              <w:rPr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84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Cs/>
                <w:lang w:val="ru-RU"/>
              </w:rPr>
            </w:pPr>
            <w:r w:rsidRPr="00201C04">
              <w:rPr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70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F33084" w:rsidTr="00F33084">
        <w:trPr>
          <w:trHeight w:val="455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 w:eastAsia="ar-SA"/>
              </w:rPr>
              <w:t xml:space="preserve">          </w:t>
            </w:r>
            <w:r>
              <w:rPr>
                <w:b/>
                <w:bCs/>
                <w:i/>
                <w:lang w:val="ru-RU"/>
              </w:rPr>
              <w:t>Предельно допустимая недельная учебная нагрузка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4" w:rsidRDefault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84" w:rsidRDefault="00F33084" w:rsidP="00F3308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F33084" w:rsidTr="00F33084">
        <w:trPr>
          <w:trHeight w:val="556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4" w:rsidRDefault="00F33084">
            <w:pPr>
              <w:spacing w:before="100" w:beforeAutospacing="1" w:after="100" w:afterAutospacing="1"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Учебная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неделя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4" w:rsidRDefault="00F33084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84" w:rsidRDefault="00F33084">
            <w:pPr>
              <w:spacing w:before="100" w:beforeAutospacing="1" w:after="100" w:afterAutospacing="1"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84" w:rsidRDefault="00F33084" w:rsidP="00F33084">
            <w:pPr>
              <w:spacing w:before="100" w:beforeAutospacing="1" w:after="100" w:afterAutospacing="1" w:line="276" w:lineRule="auto"/>
              <w:jc w:val="center"/>
            </w:pPr>
          </w:p>
        </w:tc>
      </w:tr>
    </w:tbl>
    <w:p w:rsidR="00E87E43" w:rsidRDefault="00E87E43" w:rsidP="00F33084">
      <w:pPr>
        <w:rPr>
          <w:b/>
          <w:sz w:val="28"/>
          <w:szCs w:val="28"/>
          <w:lang w:val="ru-RU"/>
        </w:rPr>
      </w:pPr>
    </w:p>
    <w:p w:rsidR="00E87E43" w:rsidRDefault="00E87E43" w:rsidP="00F33084">
      <w:pPr>
        <w:rPr>
          <w:b/>
          <w:sz w:val="28"/>
          <w:szCs w:val="28"/>
          <w:lang w:val="ru-RU"/>
        </w:rPr>
      </w:pPr>
    </w:p>
    <w:p w:rsidR="00E87E43" w:rsidRDefault="00E87E43" w:rsidP="00F33084">
      <w:pPr>
        <w:rPr>
          <w:b/>
          <w:sz w:val="28"/>
          <w:szCs w:val="28"/>
          <w:lang w:val="ru-RU"/>
        </w:rPr>
      </w:pPr>
    </w:p>
    <w:p w:rsidR="00E87E43" w:rsidRDefault="00E87E43" w:rsidP="00F33084">
      <w:pPr>
        <w:rPr>
          <w:b/>
          <w:sz w:val="28"/>
          <w:szCs w:val="28"/>
          <w:lang w:val="ru-RU"/>
        </w:rPr>
      </w:pPr>
    </w:p>
    <w:p w:rsidR="00E87E43" w:rsidRDefault="00E87E43" w:rsidP="00F33084">
      <w:pPr>
        <w:rPr>
          <w:b/>
          <w:sz w:val="28"/>
          <w:szCs w:val="28"/>
          <w:lang w:val="ru-RU"/>
        </w:rPr>
      </w:pPr>
    </w:p>
    <w:p w:rsidR="00E87E43" w:rsidRDefault="00E87E43" w:rsidP="00F33084">
      <w:pPr>
        <w:rPr>
          <w:b/>
          <w:sz w:val="28"/>
          <w:szCs w:val="28"/>
          <w:lang w:val="ru-RU"/>
        </w:rPr>
      </w:pPr>
    </w:p>
    <w:p w:rsidR="00387805" w:rsidRDefault="00387805" w:rsidP="00F33084">
      <w:pPr>
        <w:rPr>
          <w:b/>
          <w:sz w:val="28"/>
          <w:szCs w:val="28"/>
          <w:lang w:val="ru-RU"/>
        </w:rPr>
      </w:pPr>
    </w:p>
    <w:p w:rsidR="00387805" w:rsidRDefault="00387805" w:rsidP="00F33084">
      <w:pPr>
        <w:rPr>
          <w:b/>
          <w:sz w:val="28"/>
          <w:szCs w:val="28"/>
          <w:lang w:val="ru-RU"/>
        </w:rPr>
      </w:pPr>
    </w:p>
    <w:p w:rsidR="00387805" w:rsidRDefault="00387805" w:rsidP="00F33084">
      <w:pPr>
        <w:rPr>
          <w:b/>
          <w:sz w:val="28"/>
          <w:szCs w:val="28"/>
          <w:lang w:val="ru-RU"/>
        </w:rPr>
      </w:pPr>
    </w:p>
    <w:p w:rsidR="009B2F15" w:rsidRDefault="00F33084" w:rsidP="00F33084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</w:t>
      </w:r>
      <w:r w:rsidR="009B2F15">
        <w:rPr>
          <w:b/>
          <w:lang w:val="ru-RU"/>
        </w:rPr>
        <w:t>Базисный учебный план   7 -9 классов  на  2016-2017  учебный год.</w:t>
      </w:r>
    </w:p>
    <w:p w:rsidR="009B2F15" w:rsidRDefault="009B2F15" w:rsidP="009B2F15">
      <w:pPr>
        <w:spacing w:line="27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(БУП 2004,с изучением коми языка (как неродного) в 7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 и 8-9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., как родной)</w:t>
      </w:r>
    </w:p>
    <w:p w:rsidR="009B2F15" w:rsidRDefault="009B2F15" w:rsidP="009B2F15">
      <w:pPr>
        <w:spacing w:after="240"/>
        <w:contextualSpacing/>
        <w:jc w:val="both"/>
        <w:rPr>
          <w:lang w:val="ru-RU"/>
        </w:rPr>
      </w:pPr>
    </w:p>
    <w:tbl>
      <w:tblPr>
        <w:tblW w:w="9450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2141"/>
        <w:gridCol w:w="1406"/>
        <w:gridCol w:w="1418"/>
        <w:gridCol w:w="1330"/>
        <w:gridCol w:w="1702"/>
      </w:tblGrid>
      <w:tr w:rsidR="009B2F15" w:rsidTr="009B2F15">
        <w:trPr>
          <w:trHeight w:val="437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</w:p>
          <w:p w:rsidR="009B2F15" w:rsidRDefault="009B2F15">
            <w:pPr>
              <w:spacing w:line="276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Предмет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7кл.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8кл.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9кл.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Общий </w:t>
            </w:r>
            <w:proofErr w:type="spellStart"/>
            <w:r>
              <w:rPr>
                <w:b/>
                <w:sz w:val="22"/>
                <w:szCs w:val="22"/>
              </w:rPr>
              <w:t>объем</w:t>
            </w:r>
            <w:proofErr w:type="spellEnd"/>
          </w:p>
        </w:tc>
      </w:tr>
      <w:tr w:rsidR="009B2F15" w:rsidTr="009B2F15">
        <w:trPr>
          <w:trHeight w:val="114"/>
        </w:trPr>
        <w:tc>
          <w:tcPr>
            <w:tcW w:w="9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i/>
                <w:iCs/>
              </w:rPr>
              <w:t>Федеральный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компонент</w:t>
            </w:r>
            <w:proofErr w:type="spellEnd"/>
          </w:p>
        </w:tc>
      </w:tr>
      <w:tr w:rsidR="009B2F15" w:rsidTr="009B2F15">
        <w:trPr>
          <w:trHeight w:val="234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4B5BA1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4B5BA1">
              <w:rPr>
                <w:b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105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B5BA1">
              <w:rPr>
                <w:b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105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  <w:r w:rsidR="004B5BA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highlight w:val="red"/>
              </w:rPr>
            </w:pPr>
            <w:r>
              <w:rPr>
                <w:b/>
              </w:rPr>
              <w:t>2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68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  <w:r w:rsidR="00185C2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278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93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highlight w:val="red"/>
                <w:vertAlign w:val="superscript"/>
                <w:lang w:val="ru-RU"/>
              </w:rPr>
            </w:pPr>
            <w:r>
              <w:rPr>
                <w:b/>
              </w:rPr>
              <w:t>3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102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242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4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4B5BA1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4B5BA1">
              <w:rPr>
                <w:b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105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3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105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102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  <w:r w:rsidR="00185C2A">
              <w:rPr>
                <w:b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312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221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4B5BA1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5</w:t>
            </w:r>
            <w:r w:rsidR="004B5BA1">
              <w:rPr>
                <w:b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175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175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5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170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520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43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Информатика</w:t>
            </w:r>
            <w:proofErr w:type="spellEnd"/>
            <w:r>
              <w:t xml:space="preserve"> и ИКТ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185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  <w:r w:rsidR="009B2F15">
              <w:rPr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68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BE01C0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3 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103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234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68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208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85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185C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185C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34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104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25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2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68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208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2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68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BE01C0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6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208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213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Химия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68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BE01C0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4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138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  <w:r w:rsidR="00BE01C0">
              <w:rPr>
                <w:b/>
                <w:lang w:val="ru-RU"/>
              </w:rPr>
              <w:t xml:space="preserve"> </w:t>
            </w:r>
          </w:p>
        </w:tc>
      </w:tr>
      <w:tr w:rsidR="009B2F15" w:rsidTr="009B2F15">
        <w:trPr>
          <w:trHeight w:val="16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68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208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226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</w:pPr>
          </w:p>
          <w:p w:rsidR="009B2F15" w:rsidRDefault="009B2F15">
            <w:pPr>
              <w:spacing w:line="276" w:lineRule="auto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Музыка</w:t>
            </w:r>
            <w:proofErr w:type="spellEnd"/>
            <w: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185C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35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9B2F15" w:rsidTr="009B2F15">
        <w:trPr>
          <w:trHeight w:val="485"/>
        </w:trPr>
        <w:tc>
          <w:tcPr>
            <w:tcW w:w="9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Изобразительное</w:t>
            </w:r>
            <w:proofErr w:type="spellEnd"/>
            <w:r>
              <w:t xml:space="preserve"> </w:t>
            </w:r>
            <w:proofErr w:type="spellStart"/>
            <w:r>
              <w:t>искусство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185C2A">
            <w:pPr>
              <w:spacing w:line="276" w:lineRule="auto"/>
              <w:jc w:val="center"/>
              <w:rPr>
                <w:b/>
                <w:highlight w:val="red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35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  <w:r w:rsidR="00BE01C0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9B2F15" w:rsidTr="009B2F15">
        <w:trPr>
          <w:trHeight w:val="242"/>
        </w:trPr>
        <w:tc>
          <w:tcPr>
            <w:tcW w:w="9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highlight w:val="red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185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34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BE01C0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69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48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  <w:r w:rsidR="00185C2A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185C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105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48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4B5BA1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4B5BA1">
              <w:rPr>
                <w:b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105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4B5BA1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4B5BA1">
              <w:rPr>
                <w:b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105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102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BE01C0">
              <w:rPr>
                <w:b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312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48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ОБЖ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185C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Pr="00BE01C0" w:rsidRDefault="00BE01C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148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r>
              <w:t>ИТОГО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  <w:tr w:rsidR="009B2F15" w:rsidTr="009B2F15">
        <w:trPr>
          <w:trHeight w:val="155"/>
        </w:trPr>
        <w:tc>
          <w:tcPr>
            <w:tcW w:w="9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i/>
                <w:iCs/>
              </w:rPr>
              <w:t>Региональный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компонент</w:t>
            </w:r>
            <w:proofErr w:type="spellEnd"/>
          </w:p>
        </w:tc>
      </w:tr>
      <w:tr w:rsidR="009B2F15" w:rsidTr="009B2F15">
        <w:trPr>
          <w:trHeight w:val="462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Коми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  <w:r>
              <w:rPr>
                <w:b/>
              </w:rPr>
              <w:t>2</w:t>
            </w:r>
            <w:r w:rsidR="00185C2A">
              <w:rPr>
                <w:b/>
                <w:bCs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70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4B5BA1" w:rsidRDefault="009B2F15">
            <w:pPr>
              <w:spacing w:line="276" w:lineRule="auto"/>
              <w:ind w:hanging="108"/>
              <w:jc w:val="center"/>
              <w:rPr>
                <w:b/>
                <w:lang w:val="ru-RU"/>
              </w:rPr>
            </w:pPr>
            <w:r>
              <w:rPr>
                <w:b/>
              </w:rPr>
              <w:t>2/3</w:t>
            </w:r>
            <w:r w:rsidR="004B5BA1">
              <w:rPr>
                <w:b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89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</w:rPr>
              <w:t>2</w:t>
            </w:r>
            <w:r w:rsidR="00185C2A">
              <w:rPr>
                <w:b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68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line="276" w:lineRule="auto"/>
              <w:rPr>
                <w:b/>
                <w:lang w:val="ru-RU"/>
              </w:rPr>
            </w:pPr>
          </w:p>
        </w:tc>
      </w:tr>
      <w:tr w:rsidR="009B2F15" w:rsidTr="009B2F15">
        <w:trPr>
          <w:trHeight w:val="148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</w:pPr>
            <w:proofErr w:type="spellStart"/>
            <w:r>
              <w:t>Коми</w:t>
            </w:r>
            <w:proofErr w:type="spellEnd"/>
            <w:r>
              <w:t xml:space="preserve"> </w:t>
            </w:r>
            <w:proofErr w:type="spellStart"/>
            <w:r>
              <w:t>литература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line="276" w:lineRule="auto"/>
              <w:ind w:hanging="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Pr="004B5BA1" w:rsidRDefault="009B2F15">
            <w:pPr>
              <w:spacing w:line="276" w:lineRule="auto"/>
              <w:ind w:hanging="108"/>
              <w:jc w:val="center"/>
              <w:rPr>
                <w:b/>
                <w:lang w:val="ru-RU"/>
              </w:rPr>
            </w:pPr>
            <w:r>
              <w:rPr>
                <w:b/>
              </w:rPr>
              <w:t>2/ 1</w:t>
            </w:r>
            <w:r w:rsidR="004B5BA1">
              <w:rPr>
                <w:b/>
                <w:lang w:val="ru-RU"/>
              </w:rPr>
              <w:t xml:space="preserve"> </w:t>
            </w:r>
            <w:r w:rsidR="004B5BA1" w:rsidRPr="00BA02D8">
              <w:rPr>
                <w:sz w:val="22"/>
                <w:szCs w:val="22"/>
                <w:lang w:val="ru-RU"/>
              </w:rPr>
              <w:t>(</w:t>
            </w:r>
            <w:r w:rsidR="004B5BA1">
              <w:rPr>
                <w:sz w:val="22"/>
                <w:szCs w:val="22"/>
                <w:lang w:val="ru-RU"/>
              </w:rPr>
              <w:t>51</w:t>
            </w:r>
            <w:r w:rsidR="004B5BA1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68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</w:tr>
      <w:tr w:rsidR="009B2F15" w:rsidTr="009B2F15">
        <w:trPr>
          <w:trHeight w:val="192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</w:pPr>
            <w:r>
              <w:t>ИТОГО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1</w:t>
            </w:r>
          </w:p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9B2F15" w:rsidTr="009B2F15">
        <w:trPr>
          <w:trHeight w:val="203"/>
        </w:trPr>
        <w:tc>
          <w:tcPr>
            <w:tcW w:w="9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i/>
                <w:iCs/>
                <w:sz w:val="22"/>
                <w:szCs w:val="22"/>
              </w:rPr>
              <w:t>Компонент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2"/>
                <w:szCs w:val="22"/>
              </w:rPr>
              <w:t>образовательного</w:t>
            </w:r>
            <w:proofErr w:type="spellEnd"/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2"/>
                <w:szCs w:val="22"/>
              </w:rPr>
              <w:t>учреждения</w:t>
            </w:r>
            <w:proofErr w:type="spellEnd"/>
          </w:p>
        </w:tc>
      </w:tr>
      <w:tr w:rsidR="009B2F15" w:rsidTr="009B2F15">
        <w:trPr>
          <w:trHeight w:val="342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</w:tr>
      <w:tr w:rsidR="009B2F15" w:rsidTr="009B2F15">
        <w:trPr>
          <w:trHeight w:val="148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b w:val="0"/>
                <w:sz w:val="22"/>
                <w:szCs w:val="22"/>
              </w:rPr>
              <w:t>Информатика</w:t>
            </w:r>
            <w:proofErr w:type="spellEnd"/>
            <w:r>
              <w:rPr>
                <w:rStyle w:val="a6"/>
                <w:b w:val="0"/>
                <w:sz w:val="22"/>
                <w:szCs w:val="22"/>
              </w:rPr>
              <w:t xml:space="preserve"> и ИКТ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185C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BE01C0">
              <w:rPr>
                <w:b/>
                <w:sz w:val="22"/>
                <w:szCs w:val="22"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35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29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b w:val="0"/>
                <w:sz w:val="22"/>
                <w:szCs w:val="22"/>
              </w:rPr>
              <w:t>Русский</w:t>
            </w:r>
            <w:proofErr w:type="spellEnd"/>
            <w:r>
              <w:rPr>
                <w:rStyle w:val="a6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6"/>
                <w:b w:val="0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185C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185C2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</w:rPr>
              <w:t xml:space="preserve">1 </w:t>
            </w:r>
            <w:r w:rsidRPr="00BA02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35</w:t>
            </w:r>
            <w:r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Pr="00185C2A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85C2A">
              <w:rPr>
                <w:b/>
                <w:sz w:val="22"/>
                <w:szCs w:val="22"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34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  <w:r w:rsidR="00185C2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</w:tr>
      <w:tr w:rsidR="009B2F15" w:rsidTr="009B2F15">
        <w:trPr>
          <w:trHeight w:val="331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before="100" w:beforeAutospacing="1" w:after="100" w:afterAutospacing="1" w:line="276" w:lineRule="auto"/>
              <w:contextualSpacing/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b w:val="0"/>
                <w:sz w:val="22"/>
                <w:szCs w:val="22"/>
              </w:rPr>
              <w:t>Элективные</w:t>
            </w:r>
            <w:proofErr w:type="spellEnd"/>
            <w:r>
              <w:rPr>
                <w:rStyle w:val="a6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6"/>
                <w:b w:val="0"/>
                <w:sz w:val="22"/>
                <w:szCs w:val="22"/>
              </w:rPr>
              <w:t>курсы</w:t>
            </w:r>
            <w:proofErr w:type="spellEnd"/>
            <w:r>
              <w:rPr>
                <w:rStyle w:val="a6"/>
                <w:b w:val="0"/>
                <w:sz w:val="22"/>
                <w:szCs w:val="22"/>
                <w:lang w:val="ru-RU"/>
              </w:rPr>
              <w:t xml:space="preserve"> (РЯ)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 (РЯ)</w:t>
            </w:r>
            <w:r w:rsidR="00185C2A">
              <w:rPr>
                <w:b/>
                <w:sz w:val="22"/>
                <w:szCs w:val="22"/>
                <w:lang w:val="ru-RU"/>
              </w:rPr>
              <w:t xml:space="preserve"> </w:t>
            </w:r>
            <w:r w:rsidR="00185C2A" w:rsidRPr="00BA02D8">
              <w:rPr>
                <w:sz w:val="22"/>
                <w:szCs w:val="22"/>
                <w:lang w:val="ru-RU"/>
              </w:rPr>
              <w:t>(</w:t>
            </w:r>
            <w:r w:rsidR="00185C2A">
              <w:rPr>
                <w:sz w:val="22"/>
                <w:szCs w:val="22"/>
                <w:lang w:val="ru-RU"/>
              </w:rPr>
              <w:t>34</w:t>
            </w:r>
            <w:r w:rsidR="00185C2A" w:rsidRPr="00BA02D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BE01C0">
              <w:rPr>
                <w:b/>
                <w:sz w:val="22"/>
                <w:szCs w:val="22"/>
                <w:lang w:val="ru-RU"/>
              </w:rPr>
              <w:t xml:space="preserve"> </w:t>
            </w:r>
            <w:r w:rsidR="00BE01C0" w:rsidRPr="00BA02D8">
              <w:rPr>
                <w:sz w:val="22"/>
                <w:szCs w:val="22"/>
                <w:lang w:val="ru-RU"/>
              </w:rPr>
              <w:t>(</w:t>
            </w:r>
            <w:r w:rsidR="00BE01C0">
              <w:rPr>
                <w:sz w:val="22"/>
                <w:szCs w:val="22"/>
                <w:lang w:val="ru-RU"/>
              </w:rPr>
              <w:t>34</w:t>
            </w:r>
            <w:r w:rsidR="00BE01C0" w:rsidRPr="00BA02D8">
              <w:rPr>
                <w:sz w:val="22"/>
                <w:szCs w:val="22"/>
                <w:lang w:val="ru-RU"/>
              </w:rPr>
              <w:t>)</w:t>
            </w:r>
          </w:p>
        </w:tc>
      </w:tr>
      <w:tr w:rsidR="009B2F15" w:rsidTr="009B2F15">
        <w:trPr>
          <w:trHeight w:val="331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before="100" w:beforeAutospacing="1" w:after="100" w:afterAutospacing="1" w:line="276" w:lineRule="auto"/>
              <w:contextualSpacing/>
              <w:rPr>
                <w:rStyle w:val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rPr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9B2F15" w:rsidTr="009B2F15">
        <w:trPr>
          <w:trHeight w:val="299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pStyle w:val="a4"/>
              <w:spacing w:before="0" w:beforeAutospacing="0" w:after="0" w:afterAutospacing="0" w:line="276" w:lineRule="auto"/>
              <w:contextualSpacing/>
              <w:rPr>
                <w:b/>
                <w:bCs/>
                <w:iCs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</w:t>
            </w:r>
          </w:p>
        </w:tc>
      </w:tr>
      <w:tr w:rsidR="009B2F15" w:rsidTr="009B2F15">
        <w:trPr>
          <w:trHeight w:val="148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pStyle w:val="a4"/>
              <w:spacing w:before="0" w:beforeAutospacing="0" w:after="0" w:afterAutospacing="0"/>
              <w:contextualSpacing/>
            </w:pPr>
            <w:r>
              <w:rPr>
                <w:sz w:val="22"/>
                <w:szCs w:val="22"/>
              </w:rPr>
              <w:t>Предельно допустимая аудиторная  учебная нагрузка (при 6-дневной учебной неделе)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  <w:p w:rsidR="009B2F15" w:rsidRDefault="009B2F15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36</w:t>
            </w:r>
          </w:p>
          <w:p w:rsidR="009B2F15" w:rsidRDefault="009B2F15">
            <w:pPr>
              <w:spacing w:line="276" w:lineRule="auto"/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  <w:p w:rsidR="009B2F15" w:rsidRDefault="009B2F15">
            <w:pPr>
              <w:spacing w:line="276" w:lineRule="auto"/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</w:tr>
      <w:tr w:rsidR="009B2F15" w:rsidTr="009B2F15">
        <w:trPr>
          <w:trHeight w:val="148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pStyle w:val="a4"/>
              <w:spacing w:before="0" w:beforeAutospacing="0" w:after="0" w:afterAutospacing="0"/>
              <w:contextualSpacing/>
            </w:pPr>
            <w:r>
              <w:rPr>
                <w:sz w:val="22"/>
                <w:szCs w:val="22"/>
              </w:rPr>
              <w:t>Учебная неделя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15" w:rsidRDefault="009B2F15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5" w:rsidRDefault="009B2F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B2F15" w:rsidRDefault="009B2F15" w:rsidP="009B2F15">
      <w:pPr>
        <w:rPr>
          <w:rStyle w:val="a6"/>
          <w:sz w:val="22"/>
          <w:szCs w:val="22"/>
          <w:u w:val="single"/>
        </w:rPr>
      </w:pPr>
    </w:p>
    <w:p w:rsidR="009B2F15" w:rsidRDefault="009B2F15" w:rsidP="009B2F15">
      <w:pPr>
        <w:rPr>
          <w:rStyle w:val="a6"/>
          <w:sz w:val="22"/>
          <w:szCs w:val="22"/>
          <w:u w:val="single"/>
          <w:lang w:val="ru-RU"/>
        </w:rPr>
      </w:pPr>
    </w:p>
    <w:p w:rsidR="009B2F15" w:rsidRPr="004B5BA1" w:rsidRDefault="009B2F15">
      <w:pPr>
        <w:rPr>
          <w:lang w:val="ru-RU"/>
        </w:rPr>
      </w:pPr>
    </w:p>
    <w:p w:rsidR="00387805" w:rsidRPr="004B5BA1" w:rsidRDefault="00387805">
      <w:pPr>
        <w:rPr>
          <w:lang w:val="ru-RU"/>
        </w:rPr>
      </w:pPr>
    </w:p>
    <w:sectPr w:rsidR="00387805" w:rsidRPr="004B5BA1" w:rsidSect="003A590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39" w:rsidRDefault="006E7F39" w:rsidP="00F33084">
      <w:r>
        <w:separator/>
      </w:r>
    </w:p>
  </w:endnote>
  <w:endnote w:type="continuationSeparator" w:id="0">
    <w:p w:rsidR="006E7F39" w:rsidRDefault="006E7F39" w:rsidP="00F3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39" w:rsidRDefault="006E7F39" w:rsidP="00F33084">
      <w:r>
        <w:separator/>
      </w:r>
    </w:p>
  </w:footnote>
  <w:footnote w:type="continuationSeparator" w:id="0">
    <w:p w:rsidR="006E7F39" w:rsidRDefault="006E7F39" w:rsidP="00F3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8CFA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F63"/>
    <w:rsid w:val="000E6B12"/>
    <w:rsid w:val="000F784F"/>
    <w:rsid w:val="00121F31"/>
    <w:rsid w:val="001508B2"/>
    <w:rsid w:val="00185C2A"/>
    <w:rsid w:val="001B5B5D"/>
    <w:rsid w:val="00201C04"/>
    <w:rsid w:val="00247309"/>
    <w:rsid w:val="00264993"/>
    <w:rsid w:val="00293CC4"/>
    <w:rsid w:val="002A6ED7"/>
    <w:rsid w:val="00387805"/>
    <w:rsid w:val="003A5906"/>
    <w:rsid w:val="003C69A5"/>
    <w:rsid w:val="00461452"/>
    <w:rsid w:val="004B5BA1"/>
    <w:rsid w:val="0059319F"/>
    <w:rsid w:val="005B4BD7"/>
    <w:rsid w:val="005F09B9"/>
    <w:rsid w:val="00666205"/>
    <w:rsid w:val="006A2EB2"/>
    <w:rsid w:val="006E7F39"/>
    <w:rsid w:val="00740A79"/>
    <w:rsid w:val="00822F63"/>
    <w:rsid w:val="00955C3E"/>
    <w:rsid w:val="009B2F15"/>
    <w:rsid w:val="00A41EEB"/>
    <w:rsid w:val="00B11930"/>
    <w:rsid w:val="00B650CF"/>
    <w:rsid w:val="00BA02D8"/>
    <w:rsid w:val="00BE01C0"/>
    <w:rsid w:val="00C659B5"/>
    <w:rsid w:val="00CF790E"/>
    <w:rsid w:val="00D74C9D"/>
    <w:rsid w:val="00E14870"/>
    <w:rsid w:val="00E46149"/>
    <w:rsid w:val="00E87E43"/>
    <w:rsid w:val="00EE5180"/>
    <w:rsid w:val="00F23A62"/>
    <w:rsid w:val="00F3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0"/>
    <w:next w:val="a0"/>
    <w:link w:val="20"/>
    <w:qFormat/>
    <w:rsid w:val="009B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9B2F15"/>
    <w:pPr>
      <w:spacing w:before="100" w:beforeAutospacing="1" w:after="100" w:afterAutospacing="1"/>
    </w:pPr>
    <w:rPr>
      <w:lang w:val="ru-RU"/>
    </w:rPr>
  </w:style>
  <w:style w:type="paragraph" w:customStyle="1" w:styleId="a5">
    <w:name w:val="Содержимое таблицы"/>
    <w:basedOn w:val="a0"/>
    <w:rsid w:val="009B2F15"/>
    <w:pPr>
      <w:widowControl w:val="0"/>
      <w:suppressLineNumbers/>
      <w:suppressAutoHyphens/>
    </w:pPr>
    <w:rPr>
      <w:rFonts w:eastAsia="Andale Sans UI"/>
      <w:kern w:val="2"/>
      <w:lang w:val="ru-RU" w:eastAsia="en-US"/>
    </w:rPr>
  </w:style>
  <w:style w:type="character" w:styleId="a6">
    <w:name w:val="Strong"/>
    <w:basedOn w:val="a1"/>
    <w:qFormat/>
    <w:rsid w:val="009B2F15"/>
    <w:rPr>
      <w:b/>
      <w:bCs/>
    </w:rPr>
  </w:style>
  <w:style w:type="character" w:customStyle="1" w:styleId="20">
    <w:name w:val="Заголовок 2 Знак"/>
    <w:basedOn w:val="a1"/>
    <w:link w:val="2"/>
    <w:rsid w:val="009B2F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">
    <w:name w:val="List Bullet"/>
    <w:basedOn w:val="a0"/>
    <w:rsid w:val="009B2F15"/>
    <w:pPr>
      <w:numPr>
        <w:numId w:val="1"/>
      </w:numPr>
    </w:pPr>
    <w:rPr>
      <w:lang w:val="ru-RU"/>
    </w:rPr>
  </w:style>
  <w:style w:type="paragraph" w:styleId="a7">
    <w:name w:val="Body Text"/>
    <w:basedOn w:val="a0"/>
    <w:link w:val="a8"/>
    <w:uiPriority w:val="99"/>
    <w:semiHidden/>
    <w:unhideWhenUsed/>
    <w:rsid w:val="009B2F1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9B2F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ody Text First Indent"/>
    <w:basedOn w:val="a7"/>
    <w:link w:val="aa"/>
    <w:rsid w:val="009B2F15"/>
    <w:pPr>
      <w:ind w:firstLine="210"/>
    </w:pPr>
    <w:rPr>
      <w:lang w:val="ru-RU"/>
    </w:rPr>
  </w:style>
  <w:style w:type="character" w:customStyle="1" w:styleId="aa">
    <w:name w:val="Красная строка Знак"/>
    <w:basedOn w:val="a8"/>
    <w:link w:val="a9"/>
    <w:rsid w:val="009B2F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Zag11">
    <w:name w:val="Zag_11"/>
    <w:rsid w:val="009B2F15"/>
  </w:style>
  <w:style w:type="paragraph" w:customStyle="1" w:styleId="Osnova">
    <w:name w:val="Osnova"/>
    <w:basedOn w:val="a0"/>
    <w:rsid w:val="009B2F1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Default">
    <w:name w:val="Default"/>
    <w:rsid w:val="009B2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F33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3308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footer"/>
    <w:basedOn w:val="a0"/>
    <w:link w:val="ae"/>
    <w:uiPriority w:val="99"/>
    <w:unhideWhenUsed/>
    <w:rsid w:val="00F33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3308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0"/>
    <w:next w:val="a0"/>
    <w:link w:val="20"/>
    <w:qFormat/>
    <w:rsid w:val="009B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9B2F15"/>
    <w:pPr>
      <w:spacing w:before="100" w:beforeAutospacing="1" w:after="100" w:afterAutospacing="1"/>
    </w:pPr>
    <w:rPr>
      <w:lang w:val="ru-RU"/>
    </w:rPr>
  </w:style>
  <w:style w:type="paragraph" w:customStyle="1" w:styleId="a5">
    <w:name w:val="Содержимое таблицы"/>
    <w:basedOn w:val="a0"/>
    <w:rsid w:val="009B2F15"/>
    <w:pPr>
      <w:widowControl w:val="0"/>
      <w:suppressLineNumbers/>
      <w:suppressAutoHyphens/>
    </w:pPr>
    <w:rPr>
      <w:rFonts w:eastAsia="Andale Sans UI"/>
      <w:kern w:val="2"/>
      <w:lang w:val="ru-RU" w:eastAsia="en-US"/>
    </w:rPr>
  </w:style>
  <w:style w:type="character" w:styleId="a6">
    <w:name w:val="Strong"/>
    <w:basedOn w:val="a1"/>
    <w:qFormat/>
    <w:rsid w:val="009B2F15"/>
    <w:rPr>
      <w:b/>
      <w:bCs/>
    </w:rPr>
  </w:style>
  <w:style w:type="character" w:customStyle="1" w:styleId="20">
    <w:name w:val="Заголовок 2 Знак"/>
    <w:basedOn w:val="a1"/>
    <w:link w:val="2"/>
    <w:rsid w:val="009B2F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">
    <w:name w:val="List Bullet"/>
    <w:basedOn w:val="a0"/>
    <w:rsid w:val="009B2F15"/>
    <w:pPr>
      <w:numPr>
        <w:numId w:val="1"/>
      </w:numPr>
    </w:pPr>
    <w:rPr>
      <w:lang w:val="ru-RU"/>
    </w:rPr>
  </w:style>
  <w:style w:type="paragraph" w:styleId="a7">
    <w:name w:val="Body Text"/>
    <w:basedOn w:val="a0"/>
    <w:link w:val="a8"/>
    <w:uiPriority w:val="99"/>
    <w:semiHidden/>
    <w:unhideWhenUsed/>
    <w:rsid w:val="009B2F1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9B2F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ody Text First Indent"/>
    <w:basedOn w:val="a7"/>
    <w:link w:val="aa"/>
    <w:rsid w:val="009B2F15"/>
    <w:pPr>
      <w:ind w:firstLine="210"/>
    </w:pPr>
    <w:rPr>
      <w:lang w:val="ru-RU"/>
    </w:rPr>
  </w:style>
  <w:style w:type="character" w:customStyle="1" w:styleId="aa">
    <w:name w:val="Красная строка Знак"/>
    <w:basedOn w:val="a8"/>
    <w:link w:val="a9"/>
    <w:rsid w:val="009B2F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Zag11">
    <w:name w:val="Zag_11"/>
    <w:rsid w:val="009B2F15"/>
  </w:style>
  <w:style w:type="paragraph" w:customStyle="1" w:styleId="Osnova">
    <w:name w:val="Osnova"/>
    <w:basedOn w:val="a0"/>
    <w:rsid w:val="009B2F15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Default">
    <w:name w:val="Default"/>
    <w:rsid w:val="009B2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F330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3308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footer"/>
    <w:basedOn w:val="a0"/>
    <w:link w:val="ae"/>
    <w:uiPriority w:val="99"/>
    <w:unhideWhenUsed/>
    <w:rsid w:val="00F330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3308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605F-DE5B-4303-8C2D-3D1D8E93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2017-09-19T14:37:00Z</cp:lastPrinted>
  <dcterms:created xsi:type="dcterms:W3CDTF">2016-09-04T18:20:00Z</dcterms:created>
  <dcterms:modified xsi:type="dcterms:W3CDTF">2017-09-29T13:44:00Z</dcterms:modified>
</cp:coreProperties>
</file>